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96483" w14:textId="517BD763" w:rsidR="001837AD" w:rsidRDefault="009C15E4">
      <w:pPr>
        <w:pStyle w:val="Telobesedila"/>
        <w:ind w:left="0"/>
        <w:rPr>
          <w:color w:val="221E1F"/>
        </w:rPr>
      </w:pPr>
      <w:r w:rsidRPr="009C15E4">
        <w:rPr>
          <w:color w:val="221E1F"/>
        </w:rPr>
        <w:t>Svet Mestne občine Velenje je na podlagi 119. člena Zakona o urejanju prostora (ZUreP-2, Uradni list RS št. 61/17) ter v povezavi z 298. in 338. členom Zakona o urejanju prostora (ZUreP-3, Uradni list RS št. 199/21, 18/23-ZDU-1O, 78/23-ZUNPEOVE, 95/23-ZIUOPZP, 131/23-ZORZFS, 23/24) in 24. člena Statuta Mestne občine Velenje (Uradni vestnik Mestne občine Velenje, št. 14/2022) na svoji 12.seji, dne 16. 4. 2024 sprejel</w:t>
      </w:r>
    </w:p>
    <w:p w14:paraId="7B57BB56" w14:textId="77777777" w:rsidR="009C15E4" w:rsidRPr="009C15E4" w:rsidRDefault="009C15E4">
      <w:pPr>
        <w:pStyle w:val="Telobesedila"/>
        <w:ind w:left="0"/>
      </w:pPr>
    </w:p>
    <w:p w14:paraId="43D96484" w14:textId="77777777" w:rsidR="001837AD" w:rsidRDefault="001837AD">
      <w:pPr>
        <w:pStyle w:val="Telobesedila"/>
        <w:spacing w:before="73"/>
        <w:ind w:left="0"/>
      </w:pPr>
    </w:p>
    <w:p w14:paraId="43D96485" w14:textId="77777777" w:rsidR="001837AD" w:rsidRDefault="009C15E4">
      <w:pPr>
        <w:ind w:right="109"/>
        <w:jc w:val="center"/>
        <w:rPr>
          <w:b/>
          <w:sz w:val="24"/>
        </w:rPr>
      </w:pPr>
      <w:r>
        <w:rPr>
          <w:b/>
          <w:sz w:val="24"/>
        </w:rPr>
        <w:t xml:space="preserve">O D L O </w:t>
      </w:r>
      <w:r>
        <w:rPr>
          <w:b/>
          <w:spacing w:val="-10"/>
          <w:sz w:val="24"/>
        </w:rPr>
        <w:t>K</w:t>
      </w:r>
    </w:p>
    <w:p w14:paraId="43D96487" w14:textId="125B03B2" w:rsidR="001837AD" w:rsidRDefault="009C15E4" w:rsidP="00333EA0">
      <w:pPr>
        <w:spacing w:before="85"/>
        <w:ind w:left="385" w:right="385"/>
        <w:jc w:val="center"/>
        <w:rPr>
          <w:b/>
          <w:spacing w:val="-4"/>
          <w:sz w:val="24"/>
        </w:rPr>
      </w:pPr>
      <w:r>
        <w:rPr>
          <w:b/>
          <w:sz w:val="24"/>
        </w:rPr>
        <w:t>o</w:t>
      </w:r>
      <w:r>
        <w:rPr>
          <w:b/>
          <w:spacing w:val="-6"/>
          <w:sz w:val="24"/>
        </w:rPr>
        <w:t xml:space="preserve"> </w:t>
      </w:r>
      <w:r>
        <w:rPr>
          <w:b/>
          <w:sz w:val="24"/>
        </w:rPr>
        <w:t>občinskem</w:t>
      </w:r>
      <w:r>
        <w:rPr>
          <w:b/>
          <w:spacing w:val="-3"/>
          <w:sz w:val="24"/>
        </w:rPr>
        <w:t xml:space="preserve"> </w:t>
      </w:r>
      <w:r>
        <w:rPr>
          <w:b/>
          <w:sz w:val="24"/>
        </w:rPr>
        <w:t>podrobnem</w:t>
      </w:r>
      <w:r>
        <w:rPr>
          <w:b/>
          <w:spacing w:val="-4"/>
          <w:sz w:val="24"/>
        </w:rPr>
        <w:t xml:space="preserve"> </w:t>
      </w:r>
      <w:r>
        <w:rPr>
          <w:b/>
          <w:sz w:val="24"/>
        </w:rPr>
        <w:t>prostorskem</w:t>
      </w:r>
      <w:r>
        <w:rPr>
          <w:b/>
          <w:spacing w:val="-3"/>
          <w:sz w:val="24"/>
        </w:rPr>
        <w:t xml:space="preserve"> </w:t>
      </w:r>
      <w:r>
        <w:rPr>
          <w:b/>
          <w:sz w:val="24"/>
        </w:rPr>
        <w:t>načrtu</w:t>
      </w:r>
      <w:r>
        <w:rPr>
          <w:b/>
          <w:spacing w:val="-4"/>
          <w:sz w:val="24"/>
        </w:rPr>
        <w:t xml:space="preserve"> </w:t>
      </w:r>
      <w:r>
        <w:rPr>
          <w:b/>
          <w:sz w:val="24"/>
        </w:rPr>
        <w:t>za</w:t>
      </w:r>
      <w:r>
        <w:rPr>
          <w:b/>
          <w:spacing w:val="-1"/>
          <w:sz w:val="24"/>
        </w:rPr>
        <w:t xml:space="preserve"> </w:t>
      </w:r>
      <w:r>
        <w:rPr>
          <w:b/>
          <w:sz w:val="24"/>
        </w:rPr>
        <w:t>stanovanjsko</w:t>
      </w:r>
      <w:r>
        <w:rPr>
          <w:b/>
          <w:spacing w:val="-6"/>
          <w:sz w:val="24"/>
        </w:rPr>
        <w:t xml:space="preserve"> </w:t>
      </w:r>
      <w:r>
        <w:rPr>
          <w:b/>
          <w:sz w:val="24"/>
        </w:rPr>
        <w:t>gradnjo</w:t>
      </w:r>
      <w:r>
        <w:rPr>
          <w:b/>
          <w:spacing w:val="-3"/>
          <w:sz w:val="24"/>
        </w:rPr>
        <w:t xml:space="preserve"> </w:t>
      </w:r>
      <w:r>
        <w:rPr>
          <w:b/>
          <w:sz w:val="24"/>
        </w:rPr>
        <w:t>na</w:t>
      </w:r>
      <w:r>
        <w:rPr>
          <w:b/>
          <w:spacing w:val="-4"/>
          <w:sz w:val="24"/>
        </w:rPr>
        <w:t xml:space="preserve"> </w:t>
      </w:r>
      <w:r>
        <w:rPr>
          <w:b/>
          <w:sz w:val="24"/>
        </w:rPr>
        <w:t>območju</w:t>
      </w:r>
      <w:r>
        <w:rPr>
          <w:b/>
          <w:spacing w:val="-3"/>
          <w:sz w:val="24"/>
        </w:rPr>
        <w:t xml:space="preserve"> </w:t>
      </w:r>
      <w:r w:rsidR="00333EA0">
        <w:rPr>
          <w:b/>
          <w:spacing w:val="-3"/>
          <w:sz w:val="24"/>
        </w:rPr>
        <w:br/>
      </w:r>
      <w:r>
        <w:rPr>
          <w:b/>
          <w:spacing w:val="-4"/>
          <w:sz w:val="24"/>
        </w:rPr>
        <w:t>PEUP</w:t>
      </w:r>
      <w:r w:rsidR="00333EA0">
        <w:rPr>
          <w:b/>
          <w:spacing w:val="-4"/>
          <w:sz w:val="24"/>
        </w:rPr>
        <w:t xml:space="preserve"> </w:t>
      </w:r>
      <w:r>
        <w:rPr>
          <w:b/>
          <w:sz w:val="24"/>
        </w:rPr>
        <w:t>LS9/010,</w:t>
      </w:r>
      <w:r>
        <w:rPr>
          <w:b/>
          <w:spacing w:val="-2"/>
          <w:sz w:val="24"/>
        </w:rPr>
        <w:t xml:space="preserve"> </w:t>
      </w:r>
      <w:r>
        <w:rPr>
          <w:b/>
          <w:sz w:val="24"/>
        </w:rPr>
        <w:t>Arnače-zahod</w:t>
      </w:r>
      <w:r>
        <w:rPr>
          <w:b/>
          <w:spacing w:val="-3"/>
          <w:sz w:val="24"/>
        </w:rPr>
        <w:t xml:space="preserve"> </w:t>
      </w:r>
      <w:r>
        <w:rPr>
          <w:b/>
          <w:sz w:val="24"/>
        </w:rPr>
        <w:t>(OPPN_80),</w:t>
      </w:r>
      <w:r>
        <w:rPr>
          <w:b/>
          <w:spacing w:val="-2"/>
          <w:sz w:val="24"/>
        </w:rPr>
        <w:t xml:space="preserve"> </w:t>
      </w:r>
      <w:r>
        <w:rPr>
          <w:b/>
          <w:sz w:val="24"/>
        </w:rPr>
        <w:t>ID</w:t>
      </w:r>
      <w:r>
        <w:rPr>
          <w:b/>
          <w:spacing w:val="-2"/>
          <w:sz w:val="24"/>
        </w:rPr>
        <w:t xml:space="preserve"> </w:t>
      </w:r>
      <w:r>
        <w:rPr>
          <w:b/>
          <w:sz w:val="24"/>
        </w:rPr>
        <w:t>št.</w:t>
      </w:r>
      <w:r>
        <w:rPr>
          <w:b/>
          <w:spacing w:val="-5"/>
          <w:sz w:val="24"/>
        </w:rPr>
        <w:t xml:space="preserve"> </w:t>
      </w:r>
      <w:r>
        <w:rPr>
          <w:b/>
          <w:sz w:val="24"/>
        </w:rPr>
        <w:t>PA</w:t>
      </w:r>
      <w:r>
        <w:rPr>
          <w:b/>
          <w:spacing w:val="-1"/>
          <w:sz w:val="24"/>
        </w:rPr>
        <w:t xml:space="preserve"> </w:t>
      </w:r>
      <w:r>
        <w:rPr>
          <w:b/>
          <w:spacing w:val="-4"/>
          <w:sz w:val="24"/>
        </w:rPr>
        <w:t>2839</w:t>
      </w:r>
    </w:p>
    <w:p w14:paraId="17AE5FEF" w14:textId="1A9A6A97" w:rsidR="00333EA0" w:rsidRPr="00333EA0" w:rsidRDefault="00333EA0" w:rsidP="00333EA0">
      <w:pPr>
        <w:spacing w:before="85"/>
        <w:ind w:left="385" w:right="385"/>
        <w:jc w:val="center"/>
        <w:rPr>
          <w:bCs/>
          <w:sz w:val="20"/>
          <w:szCs w:val="20"/>
        </w:rPr>
      </w:pPr>
      <w:r w:rsidRPr="00333EA0">
        <w:rPr>
          <w:bCs/>
          <w:spacing w:val="-4"/>
          <w:sz w:val="20"/>
          <w:szCs w:val="20"/>
        </w:rPr>
        <w:t>(Uradni vestnik MOV 8/2024)</w:t>
      </w:r>
    </w:p>
    <w:p w14:paraId="43D96488" w14:textId="77777777" w:rsidR="001837AD" w:rsidRDefault="001837AD">
      <w:pPr>
        <w:pStyle w:val="Telobesedila"/>
        <w:spacing w:before="85"/>
        <w:ind w:left="0"/>
        <w:rPr>
          <w:b/>
          <w:sz w:val="24"/>
        </w:rPr>
      </w:pPr>
    </w:p>
    <w:p w14:paraId="537B5182" w14:textId="77777777" w:rsidR="00333EA0" w:rsidRDefault="00333EA0">
      <w:pPr>
        <w:pStyle w:val="Telobesedila"/>
        <w:spacing w:before="85"/>
        <w:ind w:left="0"/>
        <w:rPr>
          <w:b/>
          <w:sz w:val="24"/>
        </w:rPr>
      </w:pPr>
    </w:p>
    <w:p w14:paraId="43D96489" w14:textId="77777777" w:rsidR="001837AD" w:rsidRDefault="009C15E4">
      <w:pPr>
        <w:pStyle w:val="Naslov1"/>
        <w:numPr>
          <w:ilvl w:val="0"/>
          <w:numId w:val="37"/>
        </w:numPr>
        <w:tabs>
          <w:tab w:val="left" w:pos="3749"/>
        </w:tabs>
        <w:ind w:left="3749" w:hanging="150"/>
        <w:jc w:val="left"/>
      </w:pPr>
      <w:r>
        <w:t>SPLOŠNI</w:t>
      </w:r>
      <w:r>
        <w:rPr>
          <w:spacing w:val="-4"/>
        </w:rPr>
        <w:t xml:space="preserve"> </w:t>
      </w:r>
      <w:r>
        <w:rPr>
          <w:spacing w:val="-2"/>
        </w:rPr>
        <w:t>DOLOČBI</w:t>
      </w:r>
    </w:p>
    <w:p w14:paraId="43D9648A" w14:textId="77777777" w:rsidR="001837AD" w:rsidRDefault="009C15E4">
      <w:pPr>
        <w:pStyle w:val="Odstavekseznama"/>
        <w:numPr>
          <w:ilvl w:val="1"/>
          <w:numId w:val="37"/>
        </w:numPr>
        <w:tabs>
          <w:tab w:val="left" w:pos="201"/>
        </w:tabs>
        <w:spacing w:before="252" w:line="252" w:lineRule="exact"/>
        <w:ind w:left="201" w:right="278" w:hanging="201"/>
        <w:jc w:val="center"/>
        <w:rPr>
          <w:b/>
        </w:rPr>
      </w:pPr>
      <w:r>
        <w:rPr>
          <w:b/>
          <w:spacing w:val="-4"/>
        </w:rPr>
        <w:t>člen</w:t>
      </w:r>
    </w:p>
    <w:p w14:paraId="43D9648B" w14:textId="77777777" w:rsidR="001837AD" w:rsidRDefault="009C15E4">
      <w:pPr>
        <w:spacing w:line="252" w:lineRule="exact"/>
        <w:ind w:left="107" w:right="385"/>
        <w:jc w:val="center"/>
        <w:rPr>
          <w:b/>
        </w:rPr>
      </w:pPr>
      <w:r>
        <w:rPr>
          <w:b/>
        </w:rPr>
        <w:t>(predmet</w:t>
      </w:r>
      <w:r>
        <w:rPr>
          <w:b/>
          <w:spacing w:val="-4"/>
        </w:rPr>
        <w:t xml:space="preserve"> </w:t>
      </w:r>
      <w:r>
        <w:rPr>
          <w:b/>
          <w:spacing w:val="-2"/>
        </w:rPr>
        <w:t>odloka)</w:t>
      </w:r>
    </w:p>
    <w:p w14:paraId="43D9648C" w14:textId="77777777" w:rsidR="001837AD" w:rsidRDefault="001837AD">
      <w:pPr>
        <w:pStyle w:val="Telobesedila"/>
        <w:ind w:left="0"/>
        <w:rPr>
          <w:b/>
        </w:rPr>
      </w:pPr>
    </w:p>
    <w:p w14:paraId="43D9648D" w14:textId="77777777" w:rsidR="001837AD" w:rsidRDefault="001837AD">
      <w:pPr>
        <w:pStyle w:val="Telobesedila"/>
        <w:spacing w:before="4"/>
        <w:ind w:left="0"/>
        <w:rPr>
          <w:b/>
        </w:rPr>
      </w:pPr>
    </w:p>
    <w:p w14:paraId="43D9648E" w14:textId="77777777" w:rsidR="001837AD" w:rsidRDefault="009C15E4">
      <w:pPr>
        <w:pStyle w:val="Odstavekseznama"/>
        <w:numPr>
          <w:ilvl w:val="0"/>
          <w:numId w:val="36"/>
        </w:numPr>
        <w:tabs>
          <w:tab w:val="left" w:pos="479"/>
        </w:tabs>
        <w:ind w:right="114" w:firstLine="50"/>
        <w:jc w:val="both"/>
      </w:pPr>
      <w:r>
        <w:t>S tem odlokom sprejme občinski podrobni prostorski načrt za stanovanjsko gradnjo na območju PEUP LS9/010, Arnače-zahod (OPPN_80), ID št. PA 2839 (v nadaljnjem besedilu: OPPN).</w:t>
      </w:r>
    </w:p>
    <w:p w14:paraId="43D9648F" w14:textId="77777777" w:rsidR="001837AD" w:rsidRDefault="009C15E4">
      <w:pPr>
        <w:pStyle w:val="Odstavekseznama"/>
        <w:numPr>
          <w:ilvl w:val="0"/>
          <w:numId w:val="36"/>
        </w:numPr>
        <w:tabs>
          <w:tab w:val="left" w:pos="405"/>
        </w:tabs>
        <w:spacing w:before="1"/>
        <w:ind w:right="112" w:firstLine="0"/>
        <w:jc w:val="both"/>
      </w:pPr>
      <w:r>
        <w:t>Pravna podlaga za izdelavo OPPN je v</w:t>
      </w:r>
      <w:r>
        <w:rPr>
          <w:spacing w:val="80"/>
        </w:rPr>
        <w:t xml:space="preserve"> </w:t>
      </w:r>
      <w:r>
        <w:t>veljavnem Občinskem prostorskem načrtu Mestne občine Velenje (Uradni vestnik MOV, št. 2/20 in 7/20), iz katerega izhaja, da je za obravnavano območje potrebna izdelava samostojnega prostorskega</w:t>
      </w:r>
      <w:r>
        <w:rPr>
          <w:spacing w:val="-3"/>
        </w:rPr>
        <w:t xml:space="preserve"> </w:t>
      </w:r>
      <w:r>
        <w:t>izvedbenega</w:t>
      </w:r>
      <w:r>
        <w:rPr>
          <w:spacing w:val="-1"/>
        </w:rPr>
        <w:t xml:space="preserve"> </w:t>
      </w:r>
      <w:r>
        <w:t>akta –</w:t>
      </w:r>
      <w:r>
        <w:rPr>
          <w:spacing w:val="-3"/>
        </w:rPr>
        <w:t xml:space="preserve"> </w:t>
      </w:r>
      <w:r>
        <w:t>občinskega</w:t>
      </w:r>
      <w:r>
        <w:rPr>
          <w:spacing w:val="-3"/>
        </w:rPr>
        <w:t xml:space="preserve"> </w:t>
      </w:r>
      <w:r>
        <w:t>podrobnega</w:t>
      </w:r>
      <w:r>
        <w:rPr>
          <w:spacing w:val="-1"/>
        </w:rPr>
        <w:t xml:space="preserve"> </w:t>
      </w:r>
      <w:r>
        <w:t>prostorskega</w:t>
      </w:r>
      <w:r>
        <w:rPr>
          <w:spacing w:val="-3"/>
        </w:rPr>
        <w:t xml:space="preserve"> </w:t>
      </w:r>
      <w:r>
        <w:t>načrta</w:t>
      </w:r>
      <w:r>
        <w:rPr>
          <w:spacing w:val="-1"/>
        </w:rPr>
        <w:t xml:space="preserve"> </w:t>
      </w:r>
      <w:r>
        <w:t>(OPPN) ter</w:t>
      </w:r>
      <w:r>
        <w:rPr>
          <w:spacing w:val="-1"/>
        </w:rPr>
        <w:t xml:space="preserve"> </w:t>
      </w:r>
      <w:r>
        <w:t>Zakona o urejanju prostora ter izdelan skladno s Pravilnikom o vsebini, obliki in načinu priprave občinskega podrobnega prostorskega načrta (Ur.l.RS, št. 99/07).</w:t>
      </w:r>
    </w:p>
    <w:p w14:paraId="43D96490" w14:textId="77777777" w:rsidR="001837AD" w:rsidRDefault="009C15E4">
      <w:pPr>
        <w:pStyle w:val="Odstavekseznama"/>
        <w:numPr>
          <w:ilvl w:val="0"/>
          <w:numId w:val="36"/>
        </w:numPr>
        <w:tabs>
          <w:tab w:val="left" w:pos="336"/>
        </w:tabs>
        <w:ind w:right="112" w:firstLine="0"/>
        <w:jc w:val="both"/>
      </w:pPr>
      <w:r>
        <w:t>Za</w:t>
      </w:r>
      <w:r>
        <w:rPr>
          <w:spacing w:val="-2"/>
        </w:rPr>
        <w:t xml:space="preserve"> </w:t>
      </w:r>
      <w:r>
        <w:t>OPPN,</w:t>
      </w:r>
      <w:r>
        <w:rPr>
          <w:spacing w:val="-2"/>
        </w:rPr>
        <w:t xml:space="preserve"> </w:t>
      </w:r>
      <w:r>
        <w:t>skladno</w:t>
      </w:r>
      <w:r>
        <w:rPr>
          <w:spacing w:val="-4"/>
        </w:rPr>
        <w:t xml:space="preserve"> </w:t>
      </w:r>
      <w:r>
        <w:t>z</w:t>
      </w:r>
      <w:r>
        <w:rPr>
          <w:spacing w:val="-2"/>
        </w:rPr>
        <w:t xml:space="preserve"> </w:t>
      </w:r>
      <w:r>
        <w:t>Odločbo</w:t>
      </w:r>
      <w:r>
        <w:rPr>
          <w:spacing w:val="-2"/>
        </w:rPr>
        <w:t xml:space="preserve"> </w:t>
      </w:r>
      <w:r>
        <w:t>Ministrstva</w:t>
      </w:r>
      <w:r>
        <w:rPr>
          <w:spacing w:val="-2"/>
        </w:rPr>
        <w:t xml:space="preserve"> </w:t>
      </w:r>
      <w:r>
        <w:t>za</w:t>
      </w:r>
      <w:r>
        <w:rPr>
          <w:spacing w:val="-2"/>
        </w:rPr>
        <w:t xml:space="preserve"> </w:t>
      </w:r>
      <w:r>
        <w:t>okolje</w:t>
      </w:r>
      <w:r>
        <w:rPr>
          <w:spacing w:val="-2"/>
        </w:rPr>
        <w:t xml:space="preserve"> </w:t>
      </w:r>
      <w:r>
        <w:t>in</w:t>
      </w:r>
      <w:r>
        <w:rPr>
          <w:spacing w:val="-2"/>
        </w:rPr>
        <w:t xml:space="preserve"> </w:t>
      </w:r>
      <w:r>
        <w:t>prostor,</w:t>
      </w:r>
      <w:r>
        <w:rPr>
          <w:spacing w:val="-2"/>
        </w:rPr>
        <w:t xml:space="preserve"> </w:t>
      </w:r>
      <w:r>
        <w:t>št. 35409-368/2022-2550-4,</w:t>
      </w:r>
      <w:r>
        <w:rPr>
          <w:spacing w:val="-2"/>
        </w:rPr>
        <w:t xml:space="preserve"> </w:t>
      </w:r>
      <w:r>
        <w:t>z</w:t>
      </w:r>
      <w:r>
        <w:rPr>
          <w:spacing w:val="-2"/>
        </w:rPr>
        <w:t xml:space="preserve"> </w:t>
      </w:r>
      <w:r>
        <w:t>dne</w:t>
      </w:r>
      <w:r>
        <w:rPr>
          <w:spacing w:val="-1"/>
        </w:rPr>
        <w:t xml:space="preserve"> </w:t>
      </w:r>
      <w:r>
        <w:t>04.10.2022,</w:t>
      </w:r>
      <w:r>
        <w:rPr>
          <w:spacing w:val="-2"/>
        </w:rPr>
        <w:t xml:space="preserve"> </w:t>
      </w:r>
      <w:r>
        <w:t>ni potrebno izvesti postopka celovite presoje vplivov na okolje in presoje sprejemljivosti izvedbe vplivov plana na varovana območja.</w:t>
      </w:r>
    </w:p>
    <w:p w14:paraId="43D96491" w14:textId="77777777" w:rsidR="001837AD" w:rsidRDefault="009C15E4">
      <w:pPr>
        <w:pStyle w:val="Odstavekseznama"/>
        <w:numPr>
          <w:ilvl w:val="0"/>
          <w:numId w:val="36"/>
        </w:numPr>
        <w:tabs>
          <w:tab w:val="left" w:pos="386"/>
        </w:tabs>
        <w:spacing w:line="251" w:lineRule="exact"/>
        <w:ind w:left="386" w:hanging="270"/>
        <w:jc w:val="both"/>
      </w:pPr>
      <w:r>
        <w:t>OPPN</w:t>
      </w:r>
      <w:r>
        <w:rPr>
          <w:spacing w:val="-10"/>
        </w:rPr>
        <w:t xml:space="preserve"> </w:t>
      </w:r>
      <w:r>
        <w:t>ima</w:t>
      </w:r>
      <w:r>
        <w:rPr>
          <w:spacing w:val="-9"/>
        </w:rPr>
        <w:t xml:space="preserve"> </w:t>
      </w:r>
      <w:r>
        <w:t>v</w:t>
      </w:r>
      <w:r>
        <w:rPr>
          <w:spacing w:val="-7"/>
        </w:rPr>
        <w:t xml:space="preserve"> </w:t>
      </w:r>
      <w:r>
        <w:t>državnem</w:t>
      </w:r>
      <w:r>
        <w:rPr>
          <w:spacing w:val="-7"/>
        </w:rPr>
        <w:t xml:space="preserve"> </w:t>
      </w:r>
      <w:r>
        <w:t>prostorskem</w:t>
      </w:r>
      <w:r>
        <w:rPr>
          <w:spacing w:val="-6"/>
        </w:rPr>
        <w:t xml:space="preserve"> </w:t>
      </w:r>
      <w:r>
        <w:t>informacijskem</w:t>
      </w:r>
      <w:r>
        <w:rPr>
          <w:spacing w:val="-7"/>
        </w:rPr>
        <w:t xml:space="preserve"> </w:t>
      </w:r>
      <w:r>
        <w:t>sistemu</w:t>
      </w:r>
      <w:r>
        <w:rPr>
          <w:spacing w:val="-7"/>
        </w:rPr>
        <w:t xml:space="preserve"> </w:t>
      </w:r>
      <w:r>
        <w:t>(PIS)</w:t>
      </w:r>
      <w:r>
        <w:rPr>
          <w:spacing w:val="-7"/>
        </w:rPr>
        <w:t xml:space="preserve"> </w:t>
      </w:r>
      <w:r>
        <w:t>identifikacijsko</w:t>
      </w:r>
      <w:r>
        <w:rPr>
          <w:spacing w:val="-7"/>
        </w:rPr>
        <w:t xml:space="preserve"> </w:t>
      </w:r>
      <w:r>
        <w:t>številko</w:t>
      </w:r>
      <w:r>
        <w:rPr>
          <w:spacing w:val="-2"/>
        </w:rPr>
        <w:t xml:space="preserve"> 2839.</w:t>
      </w:r>
    </w:p>
    <w:p w14:paraId="43D96492" w14:textId="77777777" w:rsidR="001837AD" w:rsidRDefault="009C15E4">
      <w:pPr>
        <w:pStyle w:val="Odstavekseznama"/>
        <w:numPr>
          <w:ilvl w:val="0"/>
          <w:numId w:val="36"/>
        </w:numPr>
        <w:tabs>
          <w:tab w:val="left" w:pos="404"/>
        </w:tabs>
        <w:spacing w:line="252" w:lineRule="exact"/>
        <w:ind w:left="404" w:hanging="288"/>
        <w:jc w:val="both"/>
      </w:pPr>
      <w:r>
        <w:t>OPPN</w:t>
      </w:r>
      <w:r>
        <w:rPr>
          <w:spacing w:val="10"/>
        </w:rPr>
        <w:t xml:space="preserve"> </w:t>
      </w:r>
      <w:r>
        <w:t>je</w:t>
      </w:r>
      <w:r>
        <w:rPr>
          <w:spacing w:val="12"/>
        </w:rPr>
        <w:t xml:space="preserve"> </w:t>
      </w:r>
      <w:r>
        <w:t>izdelal</w:t>
      </w:r>
      <w:r>
        <w:rPr>
          <w:spacing w:val="14"/>
        </w:rPr>
        <w:t xml:space="preserve"> </w:t>
      </w:r>
      <w:r>
        <w:t>IBIS</w:t>
      </w:r>
      <w:r>
        <w:rPr>
          <w:spacing w:val="11"/>
        </w:rPr>
        <w:t xml:space="preserve"> </w:t>
      </w:r>
      <w:r>
        <w:t>d.o.o.</w:t>
      </w:r>
      <w:r>
        <w:rPr>
          <w:spacing w:val="14"/>
        </w:rPr>
        <w:t xml:space="preserve"> </w:t>
      </w:r>
      <w:r>
        <w:t>Slovenska</w:t>
      </w:r>
      <w:r>
        <w:rPr>
          <w:spacing w:val="14"/>
        </w:rPr>
        <w:t xml:space="preserve"> </w:t>
      </w:r>
      <w:r>
        <w:t>Bistrica,</w:t>
      </w:r>
      <w:r>
        <w:rPr>
          <w:spacing w:val="13"/>
        </w:rPr>
        <w:t xml:space="preserve"> </w:t>
      </w:r>
      <w:r>
        <w:t>odgovorna</w:t>
      </w:r>
      <w:r>
        <w:rPr>
          <w:spacing w:val="14"/>
        </w:rPr>
        <w:t xml:space="preserve"> </w:t>
      </w:r>
      <w:r>
        <w:t>prostorska</w:t>
      </w:r>
      <w:r>
        <w:rPr>
          <w:spacing w:val="14"/>
        </w:rPr>
        <w:t xml:space="preserve"> </w:t>
      </w:r>
      <w:r>
        <w:t>načrtovalka</w:t>
      </w:r>
      <w:r>
        <w:rPr>
          <w:spacing w:val="14"/>
        </w:rPr>
        <w:t xml:space="preserve"> </w:t>
      </w:r>
      <w:r>
        <w:t>s</w:t>
      </w:r>
      <w:r>
        <w:rPr>
          <w:spacing w:val="9"/>
        </w:rPr>
        <w:t xml:space="preserve"> </w:t>
      </w:r>
      <w:r>
        <w:t>številko</w:t>
      </w:r>
      <w:r>
        <w:rPr>
          <w:spacing w:val="11"/>
        </w:rPr>
        <w:t xml:space="preserve"> </w:t>
      </w:r>
      <w:r>
        <w:t>PA</w:t>
      </w:r>
      <w:r>
        <w:rPr>
          <w:spacing w:val="13"/>
        </w:rPr>
        <w:t xml:space="preserve"> </w:t>
      </w:r>
      <w:r>
        <w:t>PPN</w:t>
      </w:r>
      <w:r>
        <w:rPr>
          <w:spacing w:val="13"/>
        </w:rPr>
        <w:t xml:space="preserve"> </w:t>
      </w:r>
      <w:r>
        <w:rPr>
          <w:spacing w:val="-4"/>
        </w:rPr>
        <w:t>ZAPS</w:t>
      </w:r>
    </w:p>
    <w:p w14:paraId="43D96493" w14:textId="77777777" w:rsidR="001837AD" w:rsidRDefault="009C15E4">
      <w:pPr>
        <w:pStyle w:val="Telobesedila"/>
        <w:spacing w:before="2"/>
      </w:pPr>
      <w:r>
        <w:rPr>
          <w:spacing w:val="-2"/>
        </w:rPr>
        <w:t>0476.</w:t>
      </w:r>
    </w:p>
    <w:p w14:paraId="43D96494" w14:textId="77777777" w:rsidR="001837AD" w:rsidRDefault="001837AD">
      <w:pPr>
        <w:pStyle w:val="Telobesedila"/>
        <w:ind w:left="0"/>
      </w:pPr>
    </w:p>
    <w:p w14:paraId="43D96495" w14:textId="77777777" w:rsidR="001837AD" w:rsidRDefault="009C15E4">
      <w:pPr>
        <w:pStyle w:val="Odstavekseznama"/>
        <w:numPr>
          <w:ilvl w:val="1"/>
          <w:numId w:val="37"/>
        </w:numPr>
        <w:tabs>
          <w:tab w:val="left" w:pos="201"/>
        </w:tabs>
        <w:spacing w:line="252" w:lineRule="exact"/>
        <w:ind w:left="201" w:right="284" w:hanging="201"/>
        <w:jc w:val="center"/>
        <w:rPr>
          <w:b/>
        </w:rPr>
      </w:pPr>
      <w:r>
        <w:rPr>
          <w:b/>
          <w:spacing w:val="-4"/>
        </w:rPr>
        <w:t>člen</w:t>
      </w:r>
    </w:p>
    <w:p w14:paraId="43D96496" w14:textId="77777777" w:rsidR="001837AD" w:rsidRDefault="009C15E4">
      <w:pPr>
        <w:spacing w:line="252" w:lineRule="exact"/>
        <w:ind w:left="104" w:right="385"/>
        <w:jc w:val="center"/>
        <w:rPr>
          <w:b/>
        </w:rPr>
      </w:pPr>
      <w:r>
        <w:rPr>
          <w:b/>
        </w:rPr>
        <w:t>(vsebina</w:t>
      </w:r>
      <w:r>
        <w:rPr>
          <w:b/>
          <w:spacing w:val="-9"/>
        </w:rPr>
        <w:t xml:space="preserve"> </w:t>
      </w:r>
      <w:r>
        <w:rPr>
          <w:b/>
          <w:spacing w:val="-2"/>
        </w:rPr>
        <w:t>odloka)</w:t>
      </w:r>
    </w:p>
    <w:p w14:paraId="43D96497" w14:textId="77777777" w:rsidR="001837AD" w:rsidRDefault="009C15E4">
      <w:pPr>
        <w:pStyle w:val="Odstavekseznama"/>
        <w:numPr>
          <w:ilvl w:val="0"/>
          <w:numId w:val="35"/>
        </w:numPr>
        <w:tabs>
          <w:tab w:val="left" w:pos="391"/>
        </w:tabs>
        <w:spacing w:before="251"/>
        <w:ind w:right="401" w:firstLine="0"/>
        <w:jc w:val="both"/>
      </w:pPr>
      <w:r>
        <w:t xml:space="preserve">Ta odlok določa območje OPPN, načrtovane prostorske ureditve, umestitev načrtovane ureditve v prostor, rešitve in ukrepe za celostno ohranjanje kulturne dediščine, varovanje okolja in naravnih virov ter za varstvo pred naravnimi in drugimi nesrečami, zasnovo projektnih rešitev in pogojev priključevanja objektov na gospodarsko javno infrastrukturo in grajeno javno dobro, etapnost izvedbe prostorskih ureditev in dopustna </w:t>
      </w:r>
      <w:r>
        <w:rPr>
          <w:spacing w:val="-2"/>
        </w:rPr>
        <w:t>odstopanja.</w:t>
      </w:r>
    </w:p>
    <w:p w14:paraId="43D96498" w14:textId="77777777" w:rsidR="001837AD" w:rsidRDefault="009C15E4">
      <w:pPr>
        <w:pStyle w:val="Odstavekseznama"/>
        <w:numPr>
          <w:ilvl w:val="0"/>
          <w:numId w:val="35"/>
        </w:numPr>
        <w:tabs>
          <w:tab w:val="left" w:pos="393"/>
        </w:tabs>
        <w:spacing w:before="1"/>
        <w:ind w:right="401" w:firstLine="0"/>
        <w:jc w:val="both"/>
      </w:pPr>
      <w:r>
        <w:t>Sestavine iz prejšnjega odstavka so prikazane v grafičnem delu OPPN, ki je skupaj z obveznimi prilogami sestavni del tega odloka.</w:t>
      </w:r>
    </w:p>
    <w:p w14:paraId="43D96499" w14:textId="77777777" w:rsidR="001837AD" w:rsidRDefault="001837AD">
      <w:pPr>
        <w:pStyle w:val="Telobesedila"/>
        <w:spacing w:before="1"/>
        <w:ind w:left="0"/>
      </w:pPr>
    </w:p>
    <w:p w14:paraId="43D9649A" w14:textId="77777777" w:rsidR="001837AD" w:rsidRDefault="009C15E4">
      <w:pPr>
        <w:pStyle w:val="Naslov1"/>
        <w:numPr>
          <w:ilvl w:val="0"/>
          <w:numId w:val="37"/>
        </w:numPr>
        <w:tabs>
          <w:tab w:val="left" w:pos="3553"/>
        </w:tabs>
        <w:ind w:left="3553" w:hanging="201"/>
        <w:jc w:val="left"/>
      </w:pPr>
      <w:r>
        <w:t>TEKSTUALNI</w:t>
      </w:r>
      <w:r>
        <w:rPr>
          <w:spacing w:val="-9"/>
        </w:rPr>
        <w:t xml:space="preserve"> </w:t>
      </w:r>
      <w:r>
        <w:t>DEL</w:t>
      </w:r>
      <w:r>
        <w:rPr>
          <w:spacing w:val="-6"/>
        </w:rPr>
        <w:t xml:space="preserve"> </w:t>
      </w:r>
      <w:r>
        <w:rPr>
          <w:spacing w:val="-4"/>
        </w:rPr>
        <w:t>OPPN</w:t>
      </w:r>
    </w:p>
    <w:p w14:paraId="43D9649B" w14:textId="77777777" w:rsidR="001837AD" w:rsidRDefault="009C15E4">
      <w:pPr>
        <w:pStyle w:val="Odstavekseznama"/>
        <w:numPr>
          <w:ilvl w:val="1"/>
          <w:numId w:val="37"/>
        </w:numPr>
        <w:tabs>
          <w:tab w:val="left" w:pos="3639"/>
        </w:tabs>
        <w:spacing w:before="251"/>
        <w:ind w:left="3639" w:hanging="201"/>
        <w:rPr>
          <w:b/>
        </w:rPr>
      </w:pPr>
      <w:r>
        <w:rPr>
          <w:b/>
        </w:rPr>
        <w:t>OPIS</w:t>
      </w:r>
      <w:r>
        <w:rPr>
          <w:b/>
          <w:spacing w:val="-2"/>
        </w:rPr>
        <w:t xml:space="preserve"> </w:t>
      </w:r>
      <w:r>
        <w:rPr>
          <w:b/>
        </w:rPr>
        <w:t>MEJE</w:t>
      </w:r>
      <w:r>
        <w:rPr>
          <w:b/>
          <w:spacing w:val="-4"/>
        </w:rPr>
        <w:t xml:space="preserve"> </w:t>
      </w:r>
      <w:r>
        <w:rPr>
          <w:b/>
          <w:spacing w:val="-2"/>
        </w:rPr>
        <w:t>OBMOČJA</w:t>
      </w:r>
    </w:p>
    <w:p w14:paraId="43D9649C" w14:textId="77777777" w:rsidR="001837AD" w:rsidRDefault="001837AD">
      <w:pPr>
        <w:pStyle w:val="Telobesedila"/>
        <w:spacing w:before="2"/>
        <w:ind w:left="0"/>
        <w:rPr>
          <w:b/>
        </w:rPr>
      </w:pPr>
    </w:p>
    <w:p w14:paraId="43D9649D" w14:textId="77777777" w:rsidR="001837AD" w:rsidRDefault="009C15E4">
      <w:pPr>
        <w:pStyle w:val="Odstavekseznama"/>
        <w:numPr>
          <w:ilvl w:val="0"/>
          <w:numId w:val="34"/>
        </w:numPr>
        <w:tabs>
          <w:tab w:val="left" w:pos="4429"/>
        </w:tabs>
        <w:spacing w:line="252" w:lineRule="exact"/>
        <w:ind w:hanging="201"/>
        <w:jc w:val="left"/>
        <w:rPr>
          <w:b/>
        </w:rPr>
      </w:pPr>
      <w:r>
        <w:rPr>
          <w:b/>
          <w:spacing w:val="-4"/>
        </w:rPr>
        <w:t>člen</w:t>
      </w:r>
    </w:p>
    <w:p w14:paraId="43D9649E" w14:textId="77777777" w:rsidR="001837AD" w:rsidRDefault="009C15E4">
      <w:pPr>
        <w:spacing w:line="252" w:lineRule="exact"/>
        <w:ind w:left="104" w:right="385"/>
        <w:jc w:val="center"/>
        <w:rPr>
          <w:b/>
        </w:rPr>
      </w:pPr>
      <w:r>
        <w:rPr>
          <w:b/>
        </w:rPr>
        <w:t>(območje</w:t>
      </w:r>
      <w:r>
        <w:rPr>
          <w:b/>
          <w:spacing w:val="-5"/>
        </w:rPr>
        <w:t xml:space="preserve"> </w:t>
      </w:r>
      <w:r>
        <w:rPr>
          <w:b/>
          <w:spacing w:val="-4"/>
        </w:rPr>
        <w:t>OPPN)</w:t>
      </w:r>
    </w:p>
    <w:p w14:paraId="43D9649F" w14:textId="77777777" w:rsidR="001837AD" w:rsidRDefault="009C15E4">
      <w:pPr>
        <w:pStyle w:val="Odstavekseznama"/>
        <w:numPr>
          <w:ilvl w:val="0"/>
          <w:numId w:val="33"/>
        </w:numPr>
        <w:tabs>
          <w:tab w:val="left" w:pos="417"/>
        </w:tabs>
        <w:spacing w:before="252" w:line="252" w:lineRule="exact"/>
        <w:ind w:left="417" w:hanging="301"/>
        <w:jc w:val="both"/>
      </w:pPr>
      <w:r>
        <w:t>Sklenjeno</w:t>
      </w:r>
      <w:r>
        <w:rPr>
          <w:spacing w:val="22"/>
        </w:rPr>
        <w:t xml:space="preserve"> </w:t>
      </w:r>
      <w:r>
        <w:t>območje</w:t>
      </w:r>
      <w:r>
        <w:rPr>
          <w:spacing w:val="24"/>
        </w:rPr>
        <w:t xml:space="preserve"> </w:t>
      </w:r>
      <w:r>
        <w:t>OPPN</w:t>
      </w:r>
      <w:r>
        <w:rPr>
          <w:spacing w:val="25"/>
        </w:rPr>
        <w:t xml:space="preserve"> </w:t>
      </w:r>
      <w:r>
        <w:t>je</w:t>
      </w:r>
      <w:r>
        <w:rPr>
          <w:spacing w:val="25"/>
        </w:rPr>
        <w:t xml:space="preserve"> </w:t>
      </w:r>
      <w:r>
        <w:t>določeno</w:t>
      </w:r>
      <w:r>
        <w:rPr>
          <w:spacing w:val="24"/>
        </w:rPr>
        <w:t xml:space="preserve"> </w:t>
      </w:r>
      <w:r>
        <w:t>s</w:t>
      </w:r>
      <w:r>
        <w:rPr>
          <w:spacing w:val="24"/>
        </w:rPr>
        <w:t xml:space="preserve"> </w:t>
      </w:r>
      <w:r>
        <w:t>tehničnimi</w:t>
      </w:r>
      <w:r>
        <w:rPr>
          <w:spacing w:val="24"/>
        </w:rPr>
        <w:t xml:space="preserve"> </w:t>
      </w:r>
      <w:r>
        <w:t>elementi,</w:t>
      </w:r>
      <w:r>
        <w:rPr>
          <w:spacing w:val="25"/>
        </w:rPr>
        <w:t xml:space="preserve"> </w:t>
      </w:r>
      <w:r>
        <w:t>ki</w:t>
      </w:r>
      <w:r>
        <w:rPr>
          <w:spacing w:val="24"/>
        </w:rPr>
        <w:t xml:space="preserve"> </w:t>
      </w:r>
      <w:r>
        <w:t>omogočajo</w:t>
      </w:r>
      <w:r>
        <w:rPr>
          <w:spacing w:val="23"/>
        </w:rPr>
        <w:t xml:space="preserve"> </w:t>
      </w:r>
      <w:r>
        <w:t>prenos</w:t>
      </w:r>
      <w:r>
        <w:rPr>
          <w:spacing w:val="25"/>
        </w:rPr>
        <w:t xml:space="preserve"> </w:t>
      </w:r>
      <w:r>
        <w:t>novih</w:t>
      </w:r>
      <w:r>
        <w:rPr>
          <w:spacing w:val="24"/>
        </w:rPr>
        <w:t xml:space="preserve"> </w:t>
      </w:r>
      <w:r>
        <w:t>mej</w:t>
      </w:r>
      <w:r>
        <w:rPr>
          <w:spacing w:val="26"/>
        </w:rPr>
        <w:t xml:space="preserve"> </w:t>
      </w:r>
      <w:r>
        <w:t>parcel</w:t>
      </w:r>
      <w:r>
        <w:rPr>
          <w:spacing w:val="22"/>
        </w:rPr>
        <w:t xml:space="preserve"> </w:t>
      </w:r>
      <w:r>
        <w:rPr>
          <w:spacing w:val="-10"/>
        </w:rPr>
        <w:t>v</w:t>
      </w:r>
    </w:p>
    <w:p w14:paraId="43D964A0" w14:textId="77777777" w:rsidR="001837AD" w:rsidRDefault="009C15E4">
      <w:pPr>
        <w:pStyle w:val="Telobesedila"/>
        <w:spacing w:line="252" w:lineRule="exact"/>
        <w:jc w:val="both"/>
      </w:pPr>
      <w:r>
        <w:t>naravo.</w:t>
      </w:r>
      <w:r>
        <w:rPr>
          <w:spacing w:val="-8"/>
        </w:rPr>
        <w:t xml:space="preserve"> </w:t>
      </w:r>
      <w:r>
        <w:t>Koordinate</w:t>
      </w:r>
      <w:r>
        <w:rPr>
          <w:spacing w:val="-6"/>
        </w:rPr>
        <w:t xml:space="preserve"> </w:t>
      </w:r>
      <w:r>
        <w:t>tehničnih</w:t>
      </w:r>
      <w:r>
        <w:rPr>
          <w:spacing w:val="-5"/>
        </w:rPr>
        <w:t xml:space="preserve"> </w:t>
      </w:r>
      <w:r>
        <w:t>elementov</w:t>
      </w:r>
      <w:r>
        <w:rPr>
          <w:spacing w:val="-6"/>
        </w:rPr>
        <w:t xml:space="preserve"> </w:t>
      </w:r>
      <w:r>
        <w:t>so</w:t>
      </w:r>
      <w:r>
        <w:rPr>
          <w:spacing w:val="-5"/>
        </w:rPr>
        <w:t xml:space="preserve"> </w:t>
      </w:r>
      <w:r>
        <w:t>priložene</w:t>
      </w:r>
      <w:r>
        <w:rPr>
          <w:spacing w:val="-6"/>
        </w:rPr>
        <w:t xml:space="preserve"> </w:t>
      </w:r>
      <w:r>
        <w:t>v</w:t>
      </w:r>
      <w:r>
        <w:rPr>
          <w:spacing w:val="-5"/>
        </w:rPr>
        <w:t xml:space="preserve"> </w:t>
      </w:r>
      <w:r>
        <w:t>prikazu</w:t>
      </w:r>
      <w:r>
        <w:rPr>
          <w:spacing w:val="-6"/>
        </w:rPr>
        <w:t xml:space="preserve"> </w:t>
      </w:r>
      <w:r>
        <w:t>območja</w:t>
      </w:r>
      <w:r>
        <w:rPr>
          <w:spacing w:val="-7"/>
        </w:rPr>
        <w:t xml:space="preserve"> </w:t>
      </w:r>
      <w:r>
        <w:t>OPPN</w:t>
      </w:r>
      <w:r>
        <w:rPr>
          <w:spacing w:val="-7"/>
        </w:rPr>
        <w:t xml:space="preserve"> </w:t>
      </w:r>
      <w:r>
        <w:t>z</w:t>
      </w:r>
      <w:r>
        <w:rPr>
          <w:spacing w:val="-5"/>
        </w:rPr>
        <w:t xml:space="preserve"> </w:t>
      </w:r>
      <w:r>
        <w:t>načrtom</w:t>
      </w:r>
      <w:r>
        <w:rPr>
          <w:spacing w:val="-7"/>
        </w:rPr>
        <w:t xml:space="preserve"> </w:t>
      </w:r>
      <w:r>
        <w:rPr>
          <w:spacing w:val="-2"/>
        </w:rPr>
        <w:t>parcelacije.</w:t>
      </w:r>
    </w:p>
    <w:p w14:paraId="43D964A1" w14:textId="77777777" w:rsidR="001837AD" w:rsidRDefault="009C15E4">
      <w:pPr>
        <w:pStyle w:val="Odstavekseznama"/>
        <w:numPr>
          <w:ilvl w:val="0"/>
          <w:numId w:val="33"/>
        </w:numPr>
        <w:tabs>
          <w:tab w:val="left" w:pos="400"/>
        </w:tabs>
        <w:spacing w:before="2"/>
        <w:ind w:left="116" w:right="396" w:firstLine="0"/>
        <w:jc w:val="both"/>
      </w:pPr>
      <w:r>
        <w:t>V sklenjenem območju OPPN iz prejšnjega odstavka se skladno z geodetskim načrtom nahaja zemljišče ali del zemljišča s parcelno številko 393/3, 394/3, 394/6, 394/7, 394/8, 394/9, 394/10, 394/11, 394/12, 394/13, 394/14, 394/15, 394/16, 394/17 in 394/18</w:t>
      </w:r>
      <w:r>
        <w:rPr>
          <w:spacing w:val="40"/>
        </w:rPr>
        <w:t xml:space="preserve"> </w:t>
      </w:r>
      <w:r>
        <w:t xml:space="preserve">vse </w:t>
      </w:r>
      <w:proofErr w:type="spellStart"/>
      <w:r>
        <w:t>k.o</w:t>
      </w:r>
      <w:proofErr w:type="spellEnd"/>
      <w:r>
        <w:t>. Ložnica (966).</w:t>
      </w:r>
    </w:p>
    <w:p w14:paraId="43D964A2" w14:textId="77777777" w:rsidR="001837AD" w:rsidRDefault="001837AD">
      <w:pPr>
        <w:jc w:val="both"/>
        <w:sectPr w:rsidR="001837AD">
          <w:headerReference w:type="default" r:id="rId7"/>
          <w:type w:val="continuous"/>
          <w:pgSz w:w="11910" w:h="16840"/>
          <w:pgMar w:top="1380" w:right="1300" w:bottom="280" w:left="1300" w:header="709" w:footer="0" w:gutter="0"/>
          <w:pgNumType w:start="1"/>
          <w:cols w:space="708"/>
        </w:sectPr>
      </w:pPr>
    </w:p>
    <w:p w14:paraId="43D964A3" w14:textId="77777777" w:rsidR="001837AD" w:rsidRDefault="009C15E4">
      <w:pPr>
        <w:pStyle w:val="Odstavekseznama"/>
        <w:numPr>
          <w:ilvl w:val="0"/>
          <w:numId w:val="33"/>
        </w:numPr>
        <w:tabs>
          <w:tab w:val="left" w:pos="393"/>
        </w:tabs>
        <w:spacing w:before="90" w:line="242" w:lineRule="auto"/>
        <w:ind w:left="116" w:right="397" w:firstLine="0"/>
      </w:pPr>
      <w:r>
        <w:lastRenderedPageBreak/>
        <w:t>Obravnavano območje je opredeljeno z namensko rabo stavbna zemljišča, s podrobnejšo namensko rabo stanovanjske površine (SS) v enoti urejanja prostora PEUP LS9/010 Arnače-Zahod (OPPN_80).</w:t>
      </w:r>
    </w:p>
    <w:p w14:paraId="43D964A4" w14:textId="77777777" w:rsidR="001837AD" w:rsidRDefault="009C15E4">
      <w:pPr>
        <w:pStyle w:val="Odstavekseznama"/>
        <w:numPr>
          <w:ilvl w:val="0"/>
          <w:numId w:val="33"/>
        </w:numPr>
        <w:tabs>
          <w:tab w:val="left" w:pos="387"/>
        </w:tabs>
        <w:spacing w:line="249" w:lineRule="exact"/>
        <w:ind w:left="387" w:hanging="271"/>
      </w:pPr>
      <w:r>
        <w:t>Površina</w:t>
      </w:r>
      <w:r>
        <w:rPr>
          <w:spacing w:val="-5"/>
        </w:rPr>
        <w:t xml:space="preserve"> </w:t>
      </w:r>
      <w:r>
        <w:t>območja</w:t>
      </w:r>
      <w:r>
        <w:rPr>
          <w:spacing w:val="-5"/>
        </w:rPr>
        <w:t xml:space="preserve"> </w:t>
      </w:r>
      <w:r>
        <w:t>OPPN</w:t>
      </w:r>
      <w:r>
        <w:rPr>
          <w:spacing w:val="-6"/>
        </w:rPr>
        <w:t xml:space="preserve"> </w:t>
      </w:r>
      <w:r>
        <w:t>obsega</w:t>
      </w:r>
      <w:r>
        <w:rPr>
          <w:spacing w:val="-7"/>
        </w:rPr>
        <w:t xml:space="preserve"> </w:t>
      </w:r>
      <w:r>
        <w:t>ca</w:t>
      </w:r>
      <w:r>
        <w:rPr>
          <w:spacing w:val="-3"/>
        </w:rPr>
        <w:t xml:space="preserve"> </w:t>
      </w:r>
      <w:r>
        <w:t>10.860</w:t>
      </w:r>
      <w:r>
        <w:rPr>
          <w:spacing w:val="-4"/>
        </w:rPr>
        <w:t xml:space="preserve"> </w:t>
      </w:r>
      <w:r>
        <w:rPr>
          <w:spacing w:val="-5"/>
        </w:rPr>
        <w:t>m</w:t>
      </w:r>
      <w:r>
        <w:rPr>
          <w:spacing w:val="-5"/>
          <w:position w:val="6"/>
          <w:sz w:val="14"/>
        </w:rPr>
        <w:t>2</w:t>
      </w:r>
      <w:r>
        <w:rPr>
          <w:spacing w:val="-5"/>
        </w:rPr>
        <w:t>.</w:t>
      </w:r>
    </w:p>
    <w:p w14:paraId="43D964A5" w14:textId="77777777" w:rsidR="001837AD" w:rsidRDefault="009C15E4">
      <w:pPr>
        <w:pStyle w:val="Odstavekseznama"/>
        <w:numPr>
          <w:ilvl w:val="0"/>
          <w:numId w:val="33"/>
        </w:numPr>
        <w:tabs>
          <w:tab w:val="left" w:pos="408"/>
        </w:tabs>
        <w:spacing w:line="252" w:lineRule="exact"/>
        <w:ind w:left="408" w:hanging="292"/>
      </w:pPr>
      <w:r>
        <w:t>Območje</w:t>
      </w:r>
      <w:r>
        <w:rPr>
          <w:spacing w:val="13"/>
        </w:rPr>
        <w:t xml:space="preserve"> </w:t>
      </w:r>
      <w:r>
        <w:t>obdelave</w:t>
      </w:r>
      <w:r>
        <w:rPr>
          <w:spacing w:val="15"/>
        </w:rPr>
        <w:t xml:space="preserve"> </w:t>
      </w:r>
      <w:r>
        <w:t>v</w:t>
      </w:r>
      <w:r>
        <w:rPr>
          <w:spacing w:val="16"/>
        </w:rPr>
        <w:t xml:space="preserve"> </w:t>
      </w:r>
      <w:r>
        <w:t>naravi</w:t>
      </w:r>
      <w:r>
        <w:rPr>
          <w:spacing w:val="16"/>
        </w:rPr>
        <w:t xml:space="preserve"> </w:t>
      </w:r>
      <w:r>
        <w:t>predstavlja</w:t>
      </w:r>
      <w:r>
        <w:rPr>
          <w:spacing w:val="16"/>
        </w:rPr>
        <w:t xml:space="preserve"> </w:t>
      </w:r>
      <w:r>
        <w:t>nepozidano</w:t>
      </w:r>
      <w:r>
        <w:rPr>
          <w:spacing w:val="14"/>
        </w:rPr>
        <w:t xml:space="preserve"> </w:t>
      </w:r>
      <w:r>
        <w:t>stavbno</w:t>
      </w:r>
      <w:r>
        <w:rPr>
          <w:spacing w:val="16"/>
        </w:rPr>
        <w:t xml:space="preserve"> </w:t>
      </w:r>
      <w:r>
        <w:t>zemljišče,</w:t>
      </w:r>
      <w:r>
        <w:rPr>
          <w:spacing w:val="15"/>
        </w:rPr>
        <w:t xml:space="preserve"> </w:t>
      </w:r>
      <w:r>
        <w:t>dejanska</w:t>
      </w:r>
      <w:r>
        <w:rPr>
          <w:spacing w:val="15"/>
        </w:rPr>
        <w:t xml:space="preserve"> </w:t>
      </w:r>
      <w:r>
        <w:t>raba</w:t>
      </w:r>
      <w:r>
        <w:rPr>
          <w:spacing w:val="15"/>
        </w:rPr>
        <w:t xml:space="preserve"> </w:t>
      </w:r>
      <w:r>
        <w:t>zemljišča</w:t>
      </w:r>
      <w:r>
        <w:rPr>
          <w:spacing w:val="15"/>
        </w:rPr>
        <w:t xml:space="preserve"> </w:t>
      </w:r>
      <w:r>
        <w:t>je</w:t>
      </w:r>
      <w:r>
        <w:rPr>
          <w:spacing w:val="16"/>
        </w:rPr>
        <w:t xml:space="preserve"> </w:t>
      </w:r>
      <w:r>
        <w:rPr>
          <w:spacing w:val="-2"/>
        </w:rPr>
        <w:t>trajni</w:t>
      </w:r>
    </w:p>
    <w:p w14:paraId="43D964A6" w14:textId="77777777" w:rsidR="001837AD" w:rsidRDefault="009C15E4">
      <w:pPr>
        <w:pStyle w:val="Telobesedila"/>
        <w:spacing w:line="252" w:lineRule="exact"/>
      </w:pPr>
      <w:r>
        <w:rPr>
          <w:spacing w:val="-2"/>
        </w:rPr>
        <w:t>travnik.</w:t>
      </w:r>
    </w:p>
    <w:p w14:paraId="43D964A7" w14:textId="77777777" w:rsidR="001837AD" w:rsidRDefault="001837AD">
      <w:pPr>
        <w:pStyle w:val="Telobesedila"/>
        <w:spacing w:before="23"/>
        <w:ind w:left="0"/>
      </w:pPr>
    </w:p>
    <w:p w14:paraId="43D964A8" w14:textId="77777777" w:rsidR="001837AD" w:rsidRDefault="009C15E4">
      <w:pPr>
        <w:pStyle w:val="Naslov1"/>
        <w:numPr>
          <w:ilvl w:val="1"/>
          <w:numId w:val="37"/>
        </w:numPr>
        <w:tabs>
          <w:tab w:val="left" w:pos="1713"/>
        </w:tabs>
        <w:ind w:left="1713" w:hanging="251"/>
      </w:pPr>
      <w:r>
        <w:t>UMESTITEV</w:t>
      </w:r>
      <w:r>
        <w:rPr>
          <w:spacing w:val="-10"/>
        </w:rPr>
        <w:t xml:space="preserve"> </w:t>
      </w:r>
      <w:r>
        <w:t>NAČRTOVANE</w:t>
      </w:r>
      <w:r>
        <w:rPr>
          <w:spacing w:val="-7"/>
        </w:rPr>
        <w:t xml:space="preserve"> </w:t>
      </w:r>
      <w:r>
        <w:t>PROSTORSKE</w:t>
      </w:r>
      <w:r>
        <w:rPr>
          <w:spacing w:val="-8"/>
        </w:rPr>
        <w:t xml:space="preserve"> </w:t>
      </w:r>
      <w:r>
        <w:t>UREDITVE</w:t>
      </w:r>
      <w:r>
        <w:rPr>
          <w:spacing w:val="-7"/>
        </w:rPr>
        <w:t xml:space="preserve"> </w:t>
      </w:r>
      <w:r>
        <w:t>V</w:t>
      </w:r>
      <w:r>
        <w:rPr>
          <w:spacing w:val="-6"/>
        </w:rPr>
        <w:t xml:space="preserve"> </w:t>
      </w:r>
      <w:r>
        <w:rPr>
          <w:spacing w:val="-2"/>
        </w:rPr>
        <w:t>PROSTOR</w:t>
      </w:r>
    </w:p>
    <w:p w14:paraId="43D964A9" w14:textId="77777777" w:rsidR="001837AD" w:rsidRDefault="001837AD">
      <w:pPr>
        <w:pStyle w:val="Telobesedila"/>
        <w:spacing w:before="2"/>
        <w:ind w:left="0"/>
        <w:rPr>
          <w:b/>
        </w:rPr>
      </w:pPr>
    </w:p>
    <w:p w14:paraId="43D964AA" w14:textId="77777777" w:rsidR="001837AD" w:rsidRDefault="009C15E4">
      <w:pPr>
        <w:pStyle w:val="Odstavekseznama"/>
        <w:numPr>
          <w:ilvl w:val="0"/>
          <w:numId w:val="34"/>
        </w:numPr>
        <w:tabs>
          <w:tab w:val="left" w:pos="4404"/>
        </w:tabs>
        <w:spacing w:line="252" w:lineRule="exact"/>
        <w:ind w:left="4404" w:hanging="251"/>
        <w:jc w:val="left"/>
        <w:rPr>
          <w:b/>
        </w:rPr>
      </w:pPr>
      <w:r>
        <w:rPr>
          <w:b/>
          <w:spacing w:val="-4"/>
        </w:rPr>
        <w:t>člen</w:t>
      </w:r>
    </w:p>
    <w:p w14:paraId="43D964AB" w14:textId="77777777" w:rsidR="001837AD" w:rsidRDefault="009C15E4">
      <w:pPr>
        <w:spacing w:line="252" w:lineRule="exact"/>
        <w:ind w:left="2370"/>
        <w:rPr>
          <w:b/>
        </w:rPr>
      </w:pPr>
      <w:r>
        <w:rPr>
          <w:b/>
        </w:rPr>
        <w:t>(opis</w:t>
      </w:r>
      <w:r>
        <w:rPr>
          <w:b/>
          <w:spacing w:val="-3"/>
        </w:rPr>
        <w:t xml:space="preserve"> </w:t>
      </w:r>
      <w:r>
        <w:rPr>
          <w:b/>
        </w:rPr>
        <w:t>prostorske</w:t>
      </w:r>
      <w:r>
        <w:rPr>
          <w:b/>
          <w:spacing w:val="-2"/>
        </w:rPr>
        <w:t xml:space="preserve"> </w:t>
      </w:r>
      <w:r>
        <w:rPr>
          <w:b/>
        </w:rPr>
        <w:t>ureditve,</w:t>
      </w:r>
      <w:r>
        <w:rPr>
          <w:b/>
          <w:spacing w:val="-3"/>
        </w:rPr>
        <w:t xml:space="preserve"> </w:t>
      </w:r>
      <w:r>
        <w:rPr>
          <w:b/>
        </w:rPr>
        <w:t>ki</w:t>
      </w:r>
      <w:r>
        <w:rPr>
          <w:b/>
          <w:spacing w:val="-4"/>
        </w:rPr>
        <w:t xml:space="preserve"> </w:t>
      </w:r>
      <w:r>
        <w:rPr>
          <w:b/>
        </w:rPr>
        <w:t>se</w:t>
      </w:r>
      <w:r>
        <w:rPr>
          <w:b/>
          <w:spacing w:val="-3"/>
        </w:rPr>
        <w:t xml:space="preserve"> </w:t>
      </w:r>
      <w:r>
        <w:rPr>
          <w:b/>
        </w:rPr>
        <w:t>načrtuje</w:t>
      </w:r>
      <w:r>
        <w:rPr>
          <w:b/>
          <w:spacing w:val="-5"/>
        </w:rPr>
        <w:t xml:space="preserve"> </w:t>
      </w:r>
      <w:r>
        <w:rPr>
          <w:b/>
        </w:rPr>
        <w:t>z</w:t>
      </w:r>
      <w:r>
        <w:rPr>
          <w:b/>
          <w:spacing w:val="-2"/>
        </w:rPr>
        <w:t xml:space="preserve"> </w:t>
      </w:r>
      <w:r>
        <w:rPr>
          <w:b/>
          <w:spacing w:val="-4"/>
        </w:rPr>
        <w:t>OPPN)</w:t>
      </w:r>
    </w:p>
    <w:p w14:paraId="43D964AC" w14:textId="77777777" w:rsidR="001837AD" w:rsidRDefault="001837AD">
      <w:pPr>
        <w:pStyle w:val="Telobesedila"/>
        <w:spacing w:before="23"/>
        <w:ind w:left="0"/>
        <w:rPr>
          <w:b/>
        </w:rPr>
      </w:pPr>
    </w:p>
    <w:p w14:paraId="43D964AD" w14:textId="77777777" w:rsidR="001837AD" w:rsidRDefault="009C15E4">
      <w:pPr>
        <w:pStyle w:val="Odstavekseznama"/>
        <w:numPr>
          <w:ilvl w:val="0"/>
          <w:numId w:val="32"/>
        </w:numPr>
        <w:tabs>
          <w:tab w:val="left" w:pos="386"/>
        </w:tabs>
        <w:spacing w:line="252" w:lineRule="exact"/>
        <w:ind w:left="386" w:hanging="270"/>
      </w:pPr>
      <w:r>
        <w:t>Na</w:t>
      </w:r>
      <w:r>
        <w:rPr>
          <w:spacing w:val="46"/>
        </w:rPr>
        <w:t xml:space="preserve"> </w:t>
      </w:r>
      <w:r>
        <w:t>območju</w:t>
      </w:r>
      <w:r>
        <w:rPr>
          <w:spacing w:val="46"/>
        </w:rPr>
        <w:t xml:space="preserve"> </w:t>
      </w:r>
      <w:r>
        <w:t>OPPN</w:t>
      </w:r>
      <w:r>
        <w:rPr>
          <w:spacing w:val="45"/>
        </w:rPr>
        <w:t xml:space="preserve"> </w:t>
      </w:r>
      <w:r>
        <w:t>je</w:t>
      </w:r>
      <w:r>
        <w:rPr>
          <w:spacing w:val="48"/>
        </w:rPr>
        <w:t xml:space="preserve"> </w:t>
      </w:r>
      <w:r>
        <w:t>načrtovana</w:t>
      </w:r>
      <w:r>
        <w:rPr>
          <w:spacing w:val="48"/>
        </w:rPr>
        <w:t xml:space="preserve"> </w:t>
      </w:r>
      <w:r>
        <w:t>izgradnja</w:t>
      </w:r>
      <w:r>
        <w:rPr>
          <w:spacing w:val="48"/>
        </w:rPr>
        <w:t xml:space="preserve"> </w:t>
      </w:r>
      <w:r>
        <w:t>trinajstih</w:t>
      </w:r>
      <w:r>
        <w:rPr>
          <w:spacing w:val="45"/>
        </w:rPr>
        <w:t xml:space="preserve"> </w:t>
      </w:r>
      <w:r>
        <w:t>enostanovanjskih</w:t>
      </w:r>
      <w:r>
        <w:rPr>
          <w:spacing w:val="46"/>
        </w:rPr>
        <w:t xml:space="preserve"> </w:t>
      </w:r>
      <w:r>
        <w:t>stavb.</w:t>
      </w:r>
      <w:r>
        <w:rPr>
          <w:spacing w:val="45"/>
        </w:rPr>
        <w:t xml:space="preserve"> </w:t>
      </w:r>
      <w:r>
        <w:t>Gradnja</w:t>
      </w:r>
      <w:r>
        <w:rPr>
          <w:spacing w:val="46"/>
        </w:rPr>
        <w:t xml:space="preserve"> </w:t>
      </w:r>
      <w:r>
        <w:rPr>
          <w:spacing w:val="-2"/>
        </w:rPr>
        <w:t>stanovanjskih</w:t>
      </w:r>
    </w:p>
    <w:p w14:paraId="43D964AE" w14:textId="77777777" w:rsidR="001837AD" w:rsidRDefault="009C15E4">
      <w:pPr>
        <w:pStyle w:val="Telobesedila"/>
        <w:spacing w:line="252" w:lineRule="exact"/>
      </w:pPr>
      <w:r>
        <w:t>objektov</w:t>
      </w:r>
      <w:r>
        <w:rPr>
          <w:spacing w:val="-8"/>
        </w:rPr>
        <w:t xml:space="preserve"> </w:t>
      </w:r>
      <w:r>
        <w:t>sledi</w:t>
      </w:r>
      <w:r>
        <w:rPr>
          <w:spacing w:val="-8"/>
        </w:rPr>
        <w:t xml:space="preserve"> </w:t>
      </w:r>
      <w:r>
        <w:t>obstoječi</w:t>
      </w:r>
      <w:r>
        <w:rPr>
          <w:spacing w:val="-6"/>
        </w:rPr>
        <w:t xml:space="preserve"> </w:t>
      </w:r>
      <w:r>
        <w:t>pozidavi,</w:t>
      </w:r>
      <w:r>
        <w:rPr>
          <w:spacing w:val="-6"/>
        </w:rPr>
        <w:t xml:space="preserve"> </w:t>
      </w:r>
      <w:r>
        <w:t>ki</w:t>
      </w:r>
      <w:r>
        <w:rPr>
          <w:spacing w:val="-5"/>
        </w:rPr>
        <w:t xml:space="preserve"> </w:t>
      </w:r>
      <w:r>
        <w:t>v</w:t>
      </w:r>
      <w:r>
        <w:rPr>
          <w:spacing w:val="-6"/>
        </w:rPr>
        <w:t xml:space="preserve"> </w:t>
      </w:r>
      <w:r>
        <w:t>tem</w:t>
      </w:r>
      <w:r>
        <w:rPr>
          <w:spacing w:val="-6"/>
        </w:rPr>
        <w:t xml:space="preserve"> </w:t>
      </w:r>
      <w:r>
        <w:t>predelu</w:t>
      </w:r>
      <w:r>
        <w:rPr>
          <w:spacing w:val="-6"/>
        </w:rPr>
        <w:t xml:space="preserve"> </w:t>
      </w:r>
      <w:r>
        <w:t>predstavlja</w:t>
      </w:r>
      <w:r>
        <w:rPr>
          <w:spacing w:val="-8"/>
        </w:rPr>
        <w:t xml:space="preserve"> </w:t>
      </w:r>
      <w:r>
        <w:t>individualno</w:t>
      </w:r>
      <w:r>
        <w:rPr>
          <w:spacing w:val="-8"/>
        </w:rPr>
        <w:t xml:space="preserve"> </w:t>
      </w:r>
      <w:r>
        <w:t>stanovanjsko</w:t>
      </w:r>
      <w:r>
        <w:rPr>
          <w:spacing w:val="-8"/>
        </w:rPr>
        <w:t xml:space="preserve"> </w:t>
      </w:r>
      <w:r>
        <w:rPr>
          <w:spacing w:val="-2"/>
        </w:rPr>
        <w:t>pozidavo.</w:t>
      </w:r>
    </w:p>
    <w:p w14:paraId="43D964AF" w14:textId="77777777" w:rsidR="001837AD" w:rsidRDefault="009C15E4">
      <w:pPr>
        <w:pStyle w:val="Odstavekseznama"/>
        <w:numPr>
          <w:ilvl w:val="0"/>
          <w:numId w:val="32"/>
        </w:numPr>
        <w:tabs>
          <w:tab w:val="left" w:pos="386"/>
        </w:tabs>
        <w:spacing w:line="252" w:lineRule="exact"/>
        <w:ind w:left="386" w:hanging="270"/>
      </w:pPr>
      <w:r>
        <w:t>Z</w:t>
      </w:r>
      <w:r>
        <w:rPr>
          <w:spacing w:val="-5"/>
        </w:rPr>
        <w:t xml:space="preserve"> </w:t>
      </w:r>
      <w:r>
        <w:t>OPPN</w:t>
      </w:r>
      <w:r>
        <w:rPr>
          <w:spacing w:val="-5"/>
        </w:rPr>
        <w:t xml:space="preserve"> </w:t>
      </w:r>
      <w:r>
        <w:t>se</w:t>
      </w:r>
      <w:r>
        <w:rPr>
          <w:spacing w:val="-7"/>
        </w:rPr>
        <w:t xml:space="preserve"> </w:t>
      </w:r>
      <w:r>
        <w:t>znotraj</w:t>
      </w:r>
      <w:r>
        <w:rPr>
          <w:spacing w:val="-5"/>
        </w:rPr>
        <w:t xml:space="preserve"> </w:t>
      </w:r>
      <w:r>
        <w:t>ureditvenega</w:t>
      </w:r>
      <w:r>
        <w:rPr>
          <w:spacing w:val="-4"/>
        </w:rPr>
        <w:t xml:space="preserve"> </w:t>
      </w:r>
      <w:r>
        <w:t>načrta</w:t>
      </w:r>
      <w:r>
        <w:rPr>
          <w:spacing w:val="-4"/>
        </w:rPr>
        <w:t xml:space="preserve"> </w:t>
      </w:r>
      <w:r>
        <w:rPr>
          <w:spacing w:val="-2"/>
        </w:rPr>
        <w:t>predvidi:</w:t>
      </w:r>
    </w:p>
    <w:p w14:paraId="43D964B0" w14:textId="77777777" w:rsidR="001837AD" w:rsidRDefault="009C15E4">
      <w:pPr>
        <w:pStyle w:val="Odstavekseznama"/>
        <w:numPr>
          <w:ilvl w:val="1"/>
          <w:numId w:val="32"/>
        </w:numPr>
        <w:tabs>
          <w:tab w:val="left" w:pos="266"/>
        </w:tabs>
        <w:spacing w:before="2" w:line="252" w:lineRule="exact"/>
        <w:ind w:left="266" w:hanging="150"/>
      </w:pPr>
      <w:r>
        <w:t>izgradnjo</w:t>
      </w:r>
      <w:r>
        <w:rPr>
          <w:spacing w:val="-11"/>
        </w:rPr>
        <w:t xml:space="preserve"> </w:t>
      </w:r>
      <w:r>
        <w:t>trinajstih</w:t>
      </w:r>
      <w:r>
        <w:rPr>
          <w:spacing w:val="-12"/>
        </w:rPr>
        <w:t xml:space="preserve"> </w:t>
      </w:r>
      <w:r>
        <w:t>enostanovanjskih</w:t>
      </w:r>
      <w:r>
        <w:rPr>
          <w:spacing w:val="-11"/>
        </w:rPr>
        <w:t xml:space="preserve"> </w:t>
      </w:r>
      <w:r>
        <w:rPr>
          <w:spacing w:val="-2"/>
        </w:rPr>
        <w:t>objektov,</w:t>
      </w:r>
    </w:p>
    <w:p w14:paraId="43D964B1" w14:textId="77777777" w:rsidR="001837AD" w:rsidRDefault="009C15E4">
      <w:pPr>
        <w:pStyle w:val="Odstavekseznama"/>
        <w:numPr>
          <w:ilvl w:val="1"/>
          <w:numId w:val="32"/>
        </w:numPr>
        <w:tabs>
          <w:tab w:val="left" w:pos="266"/>
        </w:tabs>
        <w:spacing w:line="252" w:lineRule="exact"/>
        <w:ind w:left="266" w:hanging="150"/>
      </w:pPr>
      <w:r>
        <w:t>ureditev</w:t>
      </w:r>
      <w:r>
        <w:rPr>
          <w:spacing w:val="-9"/>
        </w:rPr>
        <w:t xml:space="preserve"> </w:t>
      </w:r>
      <w:r>
        <w:t>zunanjega</w:t>
      </w:r>
      <w:r>
        <w:rPr>
          <w:spacing w:val="-7"/>
        </w:rPr>
        <w:t xml:space="preserve"> </w:t>
      </w:r>
      <w:r>
        <w:t>okolja:</w:t>
      </w:r>
      <w:r>
        <w:rPr>
          <w:spacing w:val="-7"/>
        </w:rPr>
        <w:t xml:space="preserve"> </w:t>
      </w:r>
      <w:r>
        <w:t>ustrezno</w:t>
      </w:r>
      <w:r>
        <w:rPr>
          <w:spacing w:val="-10"/>
        </w:rPr>
        <w:t xml:space="preserve"> </w:t>
      </w:r>
      <w:r>
        <w:t>število</w:t>
      </w:r>
      <w:r>
        <w:rPr>
          <w:spacing w:val="-10"/>
        </w:rPr>
        <w:t xml:space="preserve"> </w:t>
      </w:r>
      <w:r>
        <w:t>parkirnih</w:t>
      </w:r>
      <w:r>
        <w:rPr>
          <w:spacing w:val="-9"/>
        </w:rPr>
        <w:t xml:space="preserve"> </w:t>
      </w:r>
      <w:r>
        <w:t>mest,</w:t>
      </w:r>
      <w:r>
        <w:rPr>
          <w:spacing w:val="-10"/>
        </w:rPr>
        <w:t xml:space="preserve"> </w:t>
      </w:r>
      <w:r>
        <w:t>ureditev</w:t>
      </w:r>
      <w:r>
        <w:rPr>
          <w:spacing w:val="-7"/>
        </w:rPr>
        <w:t xml:space="preserve"> </w:t>
      </w:r>
      <w:r>
        <w:t>zelenice</w:t>
      </w:r>
      <w:r>
        <w:rPr>
          <w:spacing w:val="-7"/>
        </w:rPr>
        <w:t xml:space="preserve"> </w:t>
      </w:r>
      <w:r>
        <w:t>znotraj</w:t>
      </w:r>
      <w:r>
        <w:rPr>
          <w:spacing w:val="-8"/>
        </w:rPr>
        <w:t xml:space="preserve"> </w:t>
      </w:r>
      <w:r>
        <w:rPr>
          <w:spacing w:val="-2"/>
        </w:rPr>
        <w:t>območja,</w:t>
      </w:r>
    </w:p>
    <w:p w14:paraId="43D964B2" w14:textId="77777777" w:rsidR="001837AD" w:rsidRDefault="009C15E4">
      <w:pPr>
        <w:pStyle w:val="Odstavekseznama"/>
        <w:numPr>
          <w:ilvl w:val="1"/>
          <w:numId w:val="32"/>
        </w:numPr>
        <w:tabs>
          <w:tab w:val="left" w:pos="266"/>
        </w:tabs>
        <w:ind w:right="400" w:firstLine="0"/>
      </w:pPr>
      <w:r>
        <w:t>priključitev</w:t>
      </w:r>
      <w:r>
        <w:rPr>
          <w:spacing w:val="40"/>
        </w:rPr>
        <w:t xml:space="preserve"> </w:t>
      </w:r>
      <w:r>
        <w:t>predvidenih</w:t>
      </w:r>
      <w:r>
        <w:rPr>
          <w:spacing w:val="40"/>
        </w:rPr>
        <w:t xml:space="preserve"> </w:t>
      </w:r>
      <w:r>
        <w:t>objektov</w:t>
      </w:r>
      <w:r>
        <w:rPr>
          <w:spacing w:val="40"/>
        </w:rPr>
        <w:t xml:space="preserve"> </w:t>
      </w:r>
      <w:r>
        <w:t>na</w:t>
      </w:r>
      <w:r>
        <w:rPr>
          <w:spacing w:val="40"/>
        </w:rPr>
        <w:t xml:space="preserve"> </w:t>
      </w:r>
      <w:r>
        <w:t>javno</w:t>
      </w:r>
      <w:r>
        <w:rPr>
          <w:spacing w:val="40"/>
        </w:rPr>
        <w:t xml:space="preserve"> </w:t>
      </w:r>
      <w:r>
        <w:t>gospodarsko</w:t>
      </w:r>
      <w:r>
        <w:rPr>
          <w:spacing w:val="40"/>
        </w:rPr>
        <w:t xml:space="preserve"> </w:t>
      </w:r>
      <w:r>
        <w:t>infrastrukturo:</w:t>
      </w:r>
      <w:r>
        <w:rPr>
          <w:spacing w:val="40"/>
        </w:rPr>
        <w:t xml:space="preserve"> </w:t>
      </w:r>
      <w:r>
        <w:t>vodovod,</w:t>
      </w:r>
      <w:r>
        <w:rPr>
          <w:spacing w:val="40"/>
        </w:rPr>
        <w:t xml:space="preserve"> </w:t>
      </w:r>
      <w:r>
        <w:t>kanalizacijsko</w:t>
      </w:r>
      <w:r>
        <w:rPr>
          <w:spacing w:val="40"/>
        </w:rPr>
        <w:t xml:space="preserve"> </w:t>
      </w:r>
      <w:r>
        <w:t>omrežje, električno omrežje, telekomunikacijo omrežje,</w:t>
      </w:r>
    </w:p>
    <w:p w14:paraId="43D964B3" w14:textId="77777777" w:rsidR="001837AD" w:rsidRDefault="009C15E4">
      <w:pPr>
        <w:pStyle w:val="Odstavekseznama"/>
        <w:numPr>
          <w:ilvl w:val="1"/>
          <w:numId w:val="32"/>
        </w:numPr>
        <w:tabs>
          <w:tab w:val="left" w:pos="266"/>
        </w:tabs>
        <w:spacing w:line="252" w:lineRule="exact"/>
        <w:ind w:left="266" w:hanging="150"/>
      </w:pPr>
      <w:r>
        <w:t>ureditev</w:t>
      </w:r>
      <w:r>
        <w:rPr>
          <w:spacing w:val="-6"/>
        </w:rPr>
        <w:t xml:space="preserve"> </w:t>
      </w:r>
      <w:r>
        <w:t>dostopov</w:t>
      </w:r>
      <w:r>
        <w:rPr>
          <w:spacing w:val="-6"/>
        </w:rPr>
        <w:t xml:space="preserve"> </w:t>
      </w:r>
      <w:r>
        <w:t>iz</w:t>
      </w:r>
      <w:r>
        <w:rPr>
          <w:spacing w:val="-6"/>
        </w:rPr>
        <w:t xml:space="preserve"> </w:t>
      </w:r>
      <w:r>
        <w:t>javne</w:t>
      </w:r>
      <w:r>
        <w:rPr>
          <w:spacing w:val="-6"/>
        </w:rPr>
        <w:t xml:space="preserve"> </w:t>
      </w:r>
      <w:r>
        <w:t>poti</w:t>
      </w:r>
      <w:r>
        <w:rPr>
          <w:spacing w:val="-6"/>
        </w:rPr>
        <w:t xml:space="preserve"> </w:t>
      </w:r>
      <w:r>
        <w:t>(občinske</w:t>
      </w:r>
      <w:r>
        <w:rPr>
          <w:spacing w:val="-5"/>
        </w:rPr>
        <w:t xml:space="preserve"> </w:t>
      </w:r>
      <w:r>
        <w:rPr>
          <w:spacing w:val="-2"/>
        </w:rPr>
        <w:t>ceste),</w:t>
      </w:r>
    </w:p>
    <w:p w14:paraId="43D964B4" w14:textId="77777777" w:rsidR="001837AD" w:rsidRDefault="009C15E4">
      <w:pPr>
        <w:pStyle w:val="Telobesedila"/>
        <w:spacing w:before="2"/>
      </w:pPr>
      <w:r>
        <w:t>-</w:t>
      </w:r>
      <w:r>
        <w:rPr>
          <w:spacing w:val="-6"/>
        </w:rPr>
        <w:t xml:space="preserve"> </w:t>
      </w:r>
      <w:r>
        <w:t>vključitev</w:t>
      </w:r>
      <w:r>
        <w:rPr>
          <w:spacing w:val="-6"/>
        </w:rPr>
        <w:t xml:space="preserve"> </w:t>
      </w:r>
      <w:r>
        <w:t>v</w:t>
      </w:r>
      <w:r>
        <w:rPr>
          <w:spacing w:val="-5"/>
        </w:rPr>
        <w:t xml:space="preserve"> </w:t>
      </w:r>
      <w:r>
        <w:t>sistem</w:t>
      </w:r>
      <w:r>
        <w:rPr>
          <w:spacing w:val="-6"/>
        </w:rPr>
        <w:t xml:space="preserve"> </w:t>
      </w:r>
      <w:r>
        <w:t>odvoza</w:t>
      </w:r>
      <w:r>
        <w:rPr>
          <w:spacing w:val="-7"/>
        </w:rPr>
        <w:t xml:space="preserve"> </w:t>
      </w:r>
      <w:r>
        <w:t>komunalnih</w:t>
      </w:r>
      <w:r>
        <w:rPr>
          <w:spacing w:val="-4"/>
        </w:rPr>
        <w:t xml:space="preserve"> </w:t>
      </w:r>
      <w:r>
        <w:rPr>
          <w:spacing w:val="-2"/>
        </w:rPr>
        <w:t>odpadkov.</w:t>
      </w:r>
    </w:p>
    <w:p w14:paraId="43D964B5" w14:textId="77777777" w:rsidR="001837AD" w:rsidRDefault="009C15E4">
      <w:pPr>
        <w:pStyle w:val="Odstavekseznama"/>
        <w:numPr>
          <w:ilvl w:val="0"/>
          <w:numId w:val="34"/>
        </w:numPr>
        <w:tabs>
          <w:tab w:val="left" w:pos="4404"/>
        </w:tabs>
        <w:spacing w:before="252" w:line="252" w:lineRule="exact"/>
        <w:ind w:left="4404" w:hanging="251"/>
        <w:jc w:val="left"/>
        <w:rPr>
          <w:b/>
        </w:rPr>
      </w:pPr>
      <w:r>
        <w:rPr>
          <w:b/>
          <w:spacing w:val="-4"/>
        </w:rPr>
        <w:t>člen</w:t>
      </w:r>
    </w:p>
    <w:p w14:paraId="43D964B6" w14:textId="77777777" w:rsidR="001837AD" w:rsidRDefault="009C15E4">
      <w:pPr>
        <w:spacing w:line="252" w:lineRule="exact"/>
        <w:ind w:left="1899"/>
        <w:rPr>
          <w:b/>
        </w:rPr>
      </w:pPr>
      <w:r>
        <w:rPr>
          <w:b/>
        </w:rPr>
        <w:t>(vplivi</w:t>
      </w:r>
      <w:r>
        <w:rPr>
          <w:b/>
          <w:spacing w:val="-6"/>
        </w:rPr>
        <w:t xml:space="preserve"> </w:t>
      </w:r>
      <w:r>
        <w:rPr>
          <w:b/>
        </w:rPr>
        <w:t>in</w:t>
      </w:r>
      <w:r>
        <w:rPr>
          <w:b/>
          <w:spacing w:val="-4"/>
        </w:rPr>
        <w:t xml:space="preserve"> </w:t>
      </w:r>
      <w:r>
        <w:rPr>
          <w:b/>
        </w:rPr>
        <w:t>povezave</w:t>
      </w:r>
      <w:r>
        <w:rPr>
          <w:b/>
          <w:spacing w:val="-4"/>
        </w:rPr>
        <w:t xml:space="preserve"> </w:t>
      </w:r>
      <w:r>
        <w:rPr>
          <w:b/>
        </w:rPr>
        <w:t>prostorske</w:t>
      </w:r>
      <w:r>
        <w:rPr>
          <w:b/>
          <w:spacing w:val="-3"/>
        </w:rPr>
        <w:t xml:space="preserve"> </w:t>
      </w:r>
      <w:r>
        <w:rPr>
          <w:b/>
        </w:rPr>
        <w:t>ureditve</w:t>
      </w:r>
      <w:r>
        <w:rPr>
          <w:b/>
          <w:spacing w:val="-4"/>
        </w:rPr>
        <w:t xml:space="preserve"> </w:t>
      </w:r>
      <w:r>
        <w:rPr>
          <w:b/>
        </w:rPr>
        <w:t>s</w:t>
      </w:r>
      <w:r>
        <w:rPr>
          <w:b/>
          <w:spacing w:val="-7"/>
        </w:rPr>
        <w:t xml:space="preserve"> </w:t>
      </w:r>
      <w:r>
        <w:rPr>
          <w:b/>
        </w:rPr>
        <w:t>sosednjimi</w:t>
      </w:r>
      <w:r>
        <w:rPr>
          <w:b/>
          <w:spacing w:val="-3"/>
        </w:rPr>
        <w:t xml:space="preserve"> </w:t>
      </w:r>
      <w:r>
        <w:rPr>
          <w:b/>
          <w:spacing w:val="-2"/>
        </w:rPr>
        <w:t>območji)</w:t>
      </w:r>
    </w:p>
    <w:p w14:paraId="43D964B7" w14:textId="77777777" w:rsidR="001837AD" w:rsidRDefault="009C15E4">
      <w:pPr>
        <w:pStyle w:val="Odstavekseznama"/>
        <w:numPr>
          <w:ilvl w:val="0"/>
          <w:numId w:val="31"/>
        </w:numPr>
        <w:tabs>
          <w:tab w:val="left" w:pos="461"/>
        </w:tabs>
        <w:spacing w:before="251"/>
        <w:ind w:right="399" w:firstLine="0"/>
        <w:jc w:val="both"/>
      </w:pPr>
      <w:r>
        <w:t>Vplivno območje OPPN je ureditveno območje OPPN in ureditve izven njega, ki so potrebne za izvedbo gospodarske javne infrastrukture. Vplivi ureditve v OPPN bodo v času gradnje segali na zemljišča znotraj in v neposredni okolici OPPN ter na zemljišča, potrebna za gradnjo priključkov na GJI.</w:t>
      </w:r>
    </w:p>
    <w:p w14:paraId="43D964B8" w14:textId="77777777" w:rsidR="001837AD" w:rsidRDefault="009C15E4">
      <w:pPr>
        <w:pStyle w:val="Odstavekseznama"/>
        <w:numPr>
          <w:ilvl w:val="0"/>
          <w:numId w:val="31"/>
        </w:numPr>
        <w:tabs>
          <w:tab w:val="left" w:pos="388"/>
        </w:tabs>
        <w:spacing w:before="1"/>
        <w:ind w:right="404" w:firstLine="0"/>
        <w:jc w:val="both"/>
      </w:pPr>
      <w:r>
        <w:t>Nove gradnje</w:t>
      </w:r>
      <w:r>
        <w:rPr>
          <w:spacing w:val="-2"/>
        </w:rPr>
        <w:t xml:space="preserve"> </w:t>
      </w:r>
      <w:r>
        <w:t>in ureditve</w:t>
      </w:r>
      <w:r>
        <w:rPr>
          <w:spacing w:val="-2"/>
        </w:rPr>
        <w:t xml:space="preserve"> </w:t>
      </w:r>
      <w:r>
        <w:t>ne smejo imeti</w:t>
      </w:r>
      <w:r>
        <w:rPr>
          <w:spacing w:val="-1"/>
        </w:rPr>
        <w:t xml:space="preserve"> </w:t>
      </w:r>
      <w:r>
        <w:t>škodljivega</w:t>
      </w:r>
      <w:r>
        <w:rPr>
          <w:spacing w:val="-2"/>
        </w:rPr>
        <w:t xml:space="preserve"> </w:t>
      </w:r>
      <w:r>
        <w:t>vpliva na gradbenotehnično stanje</w:t>
      </w:r>
      <w:r>
        <w:rPr>
          <w:spacing w:val="-2"/>
        </w:rPr>
        <w:t xml:space="preserve"> </w:t>
      </w:r>
      <w:r>
        <w:t>obstoječih</w:t>
      </w:r>
      <w:r>
        <w:rPr>
          <w:spacing w:val="-2"/>
        </w:rPr>
        <w:t xml:space="preserve"> </w:t>
      </w:r>
      <w:r>
        <w:t>objektov izven območja urejanja, morebitne poškodbe pa mora investitor sanirati.</w:t>
      </w:r>
    </w:p>
    <w:p w14:paraId="43D964B9" w14:textId="77777777" w:rsidR="001837AD" w:rsidRDefault="009C15E4">
      <w:pPr>
        <w:pStyle w:val="Telobesedila"/>
        <w:ind w:right="403"/>
        <w:jc w:val="both"/>
      </w:pPr>
      <w:r>
        <w:t>Obravnavana gradnja bo predstavljala dodatne obremenitve na že vzpostavljeno komunalno in energetsko infrastrukturo v širšem območju.</w:t>
      </w:r>
    </w:p>
    <w:p w14:paraId="43D964BA" w14:textId="77777777" w:rsidR="001837AD" w:rsidRDefault="009C15E4">
      <w:pPr>
        <w:pStyle w:val="Odstavekseznama"/>
        <w:numPr>
          <w:ilvl w:val="0"/>
          <w:numId w:val="31"/>
        </w:numPr>
        <w:tabs>
          <w:tab w:val="left" w:pos="415"/>
        </w:tabs>
        <w:spacing w:before="1"/>
        <w:ind w:right="395" w:firstLine="0"/>
        <w:jc w:val="both"/>
      </w:pPr>
      <w:r>
        <w:t>Predvidena gradnja ne bo bistveno vplivala na izgled obstoječe kulturne krajine, v OPPN so natančno določeni pogoji za posege v predmetnem prostoru.</w:t>
      </w:r>
    </w:p>
    <w:p w14:paraId="43D964BB" w14:textId="77777777" w:rsidR="001837AD" w:rsidRDefault="001837AD">
      <w:pPr>
        <w:pStyle w:val="Telobesedila"/>
        <w:spacing w:before="251"/>
        <w:ind w:left="0"/>
      </w:pPr>
    </w:p>
    <w:p w14:paraId="43D964BC" w14:textId="77777777" w:rsidR="001837AD" w:rsidRDefault="009C15E4">
      <w:pPr>
        <w:pStyle w:val="Odstavekseznama"/>
        <w:numPr>
          <w:ilvl w:val="0"/>
          <w:numId w:val="34"/>
        </w:numPr>
        <w:tabs>
          <w:tab w:val="left" w:pos="4404"/>
        </w:tabs>
        <w:ind w:left="4404" w:hanging="251"/>
        <w:jc w:val="left"/>
        <w:rPr>
          <w:b/>
        </w:rPr>
      </w:pPr>
      <w:r>
        <w:rPr>
          <w:b/>
          <w:spacing w:val="-4"/>
        </w:rPr>
        <w:t>člen</w:t>
      </w:r>
    </w:p>
    <w:p w14:paraId="43D964BD" w14:textId="77777777" w:rsidR="001837AD" w:rsidRDefault="009C15E4">
      <w:pPr>
        <w:spacing w:before="2"/>
        <w:ind w:left="3121"/>
        <w:rPr>
          <w:b/>
        </w:rPr>
      </w:pPr>
      <w:r>
        <w:rPr>
          <w:b/>
        </w:rPr>
        <w:t>(ureditve</w:t>
      </w:r>
      <w:r>
        <w:rPr>
          <w:b/>
          <w:spacing w:val="-5"/>
        </w:rPr>
        <w:t xml:space="preserve"> </w:t>
      </w:r>
      <w:r>
        <w:rPr>
          <w:b/>
        </w:rPr>
        <w:t>izven</w:t>
      </w:r>
      <w:r>
        <w:rPr>
          <w:b/>
          <w:spacing w:val="-5"/>
        </w:rPr>
        <w:t xml:space="preserve"> </w:t>
      </w:r>
      <w:r>
        <w:rPr>
          <w:b/>
        </w:rPr>
        <w:t>območja</w:t>
      </w:r>
      <w:r>
        <w:rPr>
          <w:b/>
          <w:spacing w:val="-5"/>
        </w:rPr>
        <w:t xml:space="preserve"> </w:t>
      </w:r>
      <w:r>
        <w:rPr>
          <w:b/>
          <w:spacing w:val="-4"/>
        </w:rPr>
        <w:t>OPPN)</w:t>
      </w:r>
    </w:p>
    <w:p w14:paraId="43D964BE" w14:textId="77777777" w:rsidR="001837AD" w:rsidRDefault="001837AD">
      <w:pPr>
        <w:pStyle w:val="Telobesedila"/>
        <w:spacing w:before="23"/>
        <w:ind w:left="0"/>
        <w:rPr>
          <w:b/>
        </w:rPr>
      </w:pPr>
    </w:p>
    <w:p w14:paraId="43D964BF" w14:textId="77777777" w:rsidR="001837AD" w:rsidRDefault="009C15E4">
      <w:pPr>
        <w:pStyle w:val="Telobesedila"/>
        <w:spacing w:line="252" w:lineRule="exact"/>
      </w:pPr>
      <w:r>
        <w:t>Izven</w:t>
      </w:r>
      <w:r>
        <w:rPr>
          <w:spacing w:val="-7"/>
        </w:rPr>
        <w:t xml:space="preserve"> </w:t>
      </w:r>
      <w:r>
        <w:t>območja</w:t>
      </w:r>
      <w:r>
        <w:rPr>
          <w:spacing w:val="-7"/>
        </w:rPr>
        <w:t xml:space="preserve"> </w:t>
      </w:r>
      <w:r>
        <w:t>OPPN</w:t>
      </w:r>
      <w:r>
        <w:rPr>
          <w:spacing w:val="-4"/>
        </w:rPr>
        <w:t xml:space="preserve"> </w:t>
      </w:r>
      <w:r>
        <w:t>so</w:t>
      </w:r>
      <w:r>
        <w:rPr>
          <w:spacing w:val="-4"/>
        </w:rPr>
        <w:t xml:space="preserve"> </w:t>
      </w:r>
      <w:r>
        <w:t>dovoljeni</w:t>
      </w:r>
      <w:r>
        <w:rPr>
          <w:spacing w:val="-4"/>
        </w:rPr>
        <w:t xml:space="preserve"> </w:t>
      </w:r>
      <w:r>
        <w:t>sledeči</w:t>
      </w:r>
      <w:r>
        <w:rPr>
          <w:spacing w:val="-4"/>
        </w:rPr>
        <w:t xml:space="preserve"> </w:t>
      </w:r>
      <w:r>
        <w:rPr>
          <w:spacing w:val="-2"/>
        </w:rPr>
        <w:t>posegi:</w:t>
      </w:r>
    </w:p>
    <w:p w14:paraId="43D964C0" w14:textId="77777777" w:rsidR="001837AD" w:rsidRDefault="009C15E4">
      <w:pPr>
        <w:pStyle w:val="Odstavekseznama"/>
        <w:numPr>
          <w:ilvl w:val="0"/>
          <w:numId w:val="30"/>
        </w:numPr>
        <w:tabs>
          <w:tab w:val="left" w:pos="266"/>
        </w:tabs>
        <w:spacing w:line="252" w:lineRule="exact"/>
        <w:ind w:left="266" w:hanging="150"/>
      </w:pPr>
      <w:r>
        <w:t>priključitev</w:t>
      </w:r>
      <w:r>
        <w:rPr>
          <w:spacing w:val="-9"/>
        </w:rPr>
        <w:t xml:space="preserve"> </w:t>
      </w:r>
      <w:r>
        <w:t>na</w:t>
      </w:r>
      <w:r>
        <w:rPr>
          <w:spacing w:val="-7"/>
        </w:rPr>
        <w:t xml:space="preserve"> </w:t>
      </w:r>
      <w:r>
        <w:t>vodovodno</w:t>
      </w:r>
      <w:r>
        <w:rPr>
          <w:spacing w:val="-6"/>
        </w:rPr>
        <w:t xml:space="preserve"> </w:t>
      </w:r>
      <w:r>
        <w:rPr>
          <w:spacing w:val="-2"/>
        </w:rPr>
        <w:t>omrežje,</w:t>
      </w:r>
    </w:p>
    <w:p w14:paraId="43D964C1" w14:textId="77777777" w:rsidR="001837AD" w:rsidRDefault="009C15E4">
      <w:pPr>
        <w:pStyle w:val="Odstavekseznama"/>
        <w:numPr>
          <w:ilvl w:val="0"/>
          <w:numId w:val="30"/>
        </w:numPr>
        <w:tabs>
          <w:tab w:val="left" w:pos="266"/>
        </w:tabs>
        <w:spacing w:line="252" w:lineRule="exact"/>
        <w:ind w:left="266" w:hanging="150"/>
      </w:pPr>
      <w:r>
        <w:t>priključitev</w:t>
      </w:r>
      <w:r>
        <w:rPr>
          <w:spacing w:val="-6"/>
        </w:rPr>
        <w:t xml:space="preserve"> </w:t>
      </w:r>
      <w:r>
        <w:t>na</w:t>
      </w:r>
      <w:r>
        <w:rPr>
          <w:spacing w:val="-4"/>
        </w:rPr>
        <w:t xml:space="preserve"> </w:t>
      </w:r>
      <w:r>
        <w:rPr>
          <w:spacing w:val="-2"/>
        </w:rPr>
        <w:t>kanalizacijo,</w:t>
      </w:r>
    </w:p>
    <w:p w14:paraId="43D964C2" w14:textId="77777777" w:rsidR="001837AD" w:rsidRDefault="009C15E4">
      <w:pPr>
        <w:pStyle w:val="Odstavekseznama"/>
        <w:numPr>
          <w:ilvl w:val="0"/>
          <w:numId w:val="30"/>
        </w:numPr>
        <w:tabs>
          <w:tab w:val="left" w:pos="266"/>
        </w:tabs>
        <w:spacing w:line="252" w:lineRule="exact"/>
        <w:ind w:left="266" w:hanging="150"/>
      </w:pPr>
      <w:r>
        <w:t>priključitev</w:t>
      </w:r>
      <w:r>
        <w:rPr>
          <w:spacing w:val="-8"/>
        </w:rPr>
        <w:t xml:space="preserve"> </w:t>
      </w:r>
      <w:r>
        <w:t>na</w:t>
      </w:r>
      <w:r>
        <w:rPr>
          <w:spacing w:val="-7"/>
        </w:rPr>
        <w:t xml:space="preserve"> </w:t>
      </w:r>
      <w:r>
        <w:t>električno</w:t>
      </w:r>
      <w:r>
        <w:rPr>
          <w:spacing w:val="-6"/>
        </w:rPr>
        <w:t xml:space="preserve"> </w:t>
      </w:r>
      <w:r>
        <w:rPr>
          <w:spacing w:val="-2"/>
        </w:rPr>
        <w:t>omrežje,</w:t>
      </w:r>
    </w:p>
    <w:p w14:paraId="43D964C3" w14:textId="77777777" w:rsidR="001837AD" w:rsidRDefault="009C15E4">
      <w:pPr>
        <w:pStyle w:val="Odstavekseznama"/>
        <w:numPr>
          <w:ilvl w:val="0"/>
          <w:numId w:val="29"/>
        </w:numPr>
        <w:tabs>
          <w:tab w:val="left" w:pos="225"/>
        </w:tabs>
        <w:spacing w:before="2" w:line="252" w:lineRule="exact"/>
        <w:ind w:left="225" w:hanging="109"/>
      </w:pPr>
      <w:r>
        <w:t>priključitev</w:t>
      </w:r>
      <w:r>
        <w:rPr>
          <w:spacing w:val="-10"/>
        </w:rPr>
        <w:t xml:space="preserve"> </w:t>
      </w:r>
      <w:r>
        <w:t>na</w:t>
      </w:r>
      <w:r>
        <w:rPr>
          <w:spacing w:val="-10"/>
        </w:rPr>
        <w:t xml:space="preserve"> </w:t>
      </w:r>
      <w:r>
        <w:t>telekomunikacijsko</w:t>
      </w:r>
      <w:r>
        <w:rPr>
          <w:spacing w:val="-12"/>
        </w:rPr>
        <w:t xml:space="preserve"> </w:t>
      </w:r>
      <w:r>
        <w:rPr>
          <w:spacing w:val="-2"/>
        </w:rPr>
        <w:t>omrežje,</w:t>
      </w:r>
    </w:p>
    <w:p w14:paraId="43D964C4" w14:textId="77777777" w:rsidR="001837AD" w:rsidRDefault="009C15E4">
      <w:pPr>
        <w:pStyle w:val="Odstavekseznama"/>
        <w:numPr>
          <w:ilvl w:val="0"/>
          <w:numId w:val="30"/>
        </w:numPr>
        <w:tabs>
          <w:tab w:val="left" w:pos="266"/>
        </w:tabs>
        <w:spacing w:line="252" w:lineRule="exact"/>
        <w:ind w:left="266" w:hanging="150"/>
      </w:pPr>
      <w:r>
        <w:t>ureditev</w:t>
      </w:r>
      <w:r>
        <w:rPr>
          <w:spacing w:val="-6"/>
        </w:rPr>
        <w:t xml:space="preserve"> </w:t>
      </w:r>
      <w:r>
        <w:t>dostopov</w:t>
      </w:r>
      <w:r>
        <w:rPr>
          <w:spacing w:val="-6"/>
        </w:rPr>
        <w:t xml:space="preserve"> </w:t>
      </w:r>
      <w:r>
        <w:t>iz</w:t>
      </w:r>
      <w:r>
        <w:rPr>
          <w:spacing w:val="-6"/>
        </w:rPr>
        <w:t xml:space="preserve"> </w:t>
      </w:r>
      <w:r>
        <w:t>javne</w:t>
      </w:r>
      <w:r>
        <w:rPr>
          <w:spacing w:val="-6"/>
        </w:rPr>
        <w:t xml:space="preserve"> </w:t>
      </w:r>
      <w:r>
        <w:t>poti</w:t>
      </w:r>
      <w:r>
        <w:rPr>
          <w:spacing w:val="-6"/>
        </w:rPr>
        <w:t xml:space="preserve"> </w:t>
      </w:r>
      <w:r>
        <w:t>(občinske</w:t>
      </w:r>
      <w:r>
        <w:rPr>
          <w:spacing w:val="-5"/>
        </w:rPr>
        <w:t xml:space="preserve"> </w:t>
      </w:r>
      <w:r>
        <w:rPr>
          <w:spacing w:val="-2"/>
        </w:rPr>
        <w:t>ceste).</w:t>
      </w:r>
    </w:p>
    <w:p w14:paraId="43D964C5" w14:textId="77777777" w:rsidR="001837AD" w:rsidRDefault="009C15E4">
      <w:pPr>
        <w:pStyle w:val="Odstavekseznama"/>
        <w:numPr>
          <w:ilvl w:val="0"/>
          <w:numId w:val="34"/>
        </w:numPr>
        <w:tabs>
          <w:tab w:val="left" w:pos="4404"/>
        </w:tabs>
        <w:spacing w:before="252" w:line="252" w:lineRule="exact"/>
        <w:ind w:left="4404" w:hanging="251"/>
        <w:jc w:val="left"/>
        <w:rPr>
          <w:b/>
        </w:rPr>
      </w:pPr>
      <w:hyperlink r:id="rId8" w:anchor="7.%C2%A0%C4%8Dlen">
        <w:r>
          <w:rPr>
            <w:b/>
            <w:spacing w:val="-4"/>
          </w:rPr>
          <w:t>člen</w:t>
        </w:r>
      </w:hyperlink>
    </w:p>
    <w:p w14:paraId="43D964C6" w14:textId="77777777" w:rsidR="001837AD" w:rsidRDefault="009C15E4">
      <w:pPr>
        <w:ind w:left="6" w:right="385"/>
        <w:jc w:val="center"/>
        <w:rPr>
          <w:b/>
        </w:rPr>
      </w:pPr>
      <w:hyperlink r:id="rId9" w:anchor="(vrste%C2%A0dopustnih%C2%A0posegov)">
        <w:r>
          <w:rPr>
            <w:b/>
          </w:rPr>
          <w:t>(vrste</w:t>
        </w:r>
        <w:r>
          <w:rPr>
            <w:b/>
            <w:spacing w:val="-3"/>
          </w:rPr>
          <w:t xml:space="preserve"> </w:t>
        </w:r>
        <w:r>
          <w:rPr>
            <w:b/>
          </w:rPr>
          <w:t>dopustnih</w:t>
        </w:r>
        <w:r>
          <w:rPr>
            <w:b/>
            <w:spacing w:val="-2"/>
          </w:rPr>
          <w:t xml:space="preserve"> posegov)</w:t>
        </w:r>
      </w:hyperlink>
    </w:p>
    <w:p w14:paraId="43D964C7" w14:textId="77777777" w:rsidR="001837AD" w:rsidRDefault="001837AD">
      <w:pPr>
        <w:pStyle w:val="Telobesedila"/>
        <w:spacing w:before="23"/>
        <w:ind w:left="0"/>
        <w:rPr>
          <w:b/>
        </w:rPr>
      </w:pPr>
    </w:p>
    <w:p w14:paraId="43D964C8" w14:textId="77777777" w:rsidR="001837AD" w:rsidRDefault="009C15E4">
      <w:pPr>
        <w:pStyle w:val="Telobesedila"/>
        <w:spacing w:before="1"/>
      </w:pPr>
      <w:r>
        <w:t>Na</w:t>
      </w:r>
      <w:r>
        <w:rPr>
          <w:spacing w:val="-6"/>
        </w:rPr>
        <w:t xml:space="preserve"> </w:t>
      </w:r>
      <w:r>
        <w:t>območju</w:t>
      </w:r>
      <w:r>
        <w:rPr>
          <w:spacing w:val="-5"/>
        </w:rPr>
        <w:t xml:space="preserve"> </w:t>
      </w:r>
      <w:r>
        <w:t>OPPN</w:t>
      </w:r>
      <w:r>
        <w:rPr>
          <w:spacing w:val="-6"/>
        </w:rPr>
        <w:t xml:space="preserve"> </w:t>
      </w:r>
      <w:r>
        <w:t>so</w:t>
      </w:r>
      <w:r>
        <w:rPr>
          <w:spacing w:val="-5"/>
        </w:rPr>
        <w:t xml:space="preserve"> </w:t>
      </w:r>
      <w:r>
        <w:t>dopustni</w:t>
      </w:r>
      <w:r>
        <w:rPr>
          <w:spacing w:val="-5"/>
        </w:rPr>
        <w:t xml:space="preserve"> </w:t>
      </w:r>
      <w:r>
        <w:t>naslednji</w:t>
      </w:r>
      <w:r>
        <w:rPr>
          <w:spacing w:val="-4"/>
        </w:rPr>
        <w:t xml:space="preserve"> </w:t>
      </w:r>
      <w:r>
        <w:rPr>
          <w:spacing w:val="-2"/>
        </w:rPr>
        <w:t>posegi:</w:t>
      </w:r>
    </w:p>
    <w:p w14:paraId="43D964C9" w14:textId="77777777" w:rsidR="001837AD" w:rsidRDefault="009C15E4">
      <w:pPr>
        <w:pStyle w:val="Odstavekseznama"/>
        <w:numPr>
          <w:ilvl w:val="0"/>
          <w:numId w:val="30"/>
        </w:numPr>
        <w:tabs>
          <w:tab w:val="left" w:pos="266"/>
        </w:tabs>
        <w:spacing w:before="2" w:line="252" w:lineRule="exact"/>
        <w:ind w:left="266" w:hanging="150"/>
      </w:pPr>
      <w:r>
        <w:t>gradnje</w:t>
      </w:r>
      <w:r>
        <w:rPr>
          <w:spacing w:val="-6"/>
        </w:rPr>
        <w:t xml:space="preserve"> </w:t>
      </w:r>
      <w:r>
        <w:t>novih</w:t>
      </w:r>
      <w:r>
        <w:rPr>
          <w:spacing w:val="-6"/>
        </w:rPr>
        <w:t xml:space="preserve"> </w:t>
      </w:r>
      <w:r>
        <w:rPr>
          <w:spacing w:val="-2"/>
        </w:rPr>
        <w:t>objektov,</w:t>
      </w:r>
    </w:p>
    <w:p w14:paraId="43D964CA" w14:textId="77777777" w:rsidR="001837AD" w:rsidRDefault="009C15E4">
      <w:pPr>
        <w:pStyle w:val="Odstavekseznama"/>
        <w:numPr>
          <w:ilvl w:val="0"/>
          <w:numId w:val="30"/>
        </w:numPr>
        <w:tabs>
          <w:tab w:val="left" w:pos="266"/>
        </w:tabs>
        <w:spacing w:line="252" w:lineRule="exact"/>
        <w:ind w:left="266" w:hanging="150"/>
      </w:pPr>
      <w:r>
        <w:t>adaptacija</w:t>
      </w:r>
      <w:r>
        <w:rPr>
          <w:spacing w:val="-7"/>
        </w:rPr>
        <w:t xml:space="preserve"> </w:t>
      </w:r>
      <w:r>
        <w:t>in</w:t>
      </w:r>
      <w:r>
        <w:rPr>
          <w:spacing w:val="-6"/>
        </w:rPr>
        <w:t xml:space="preserve"> </w:t>
      </w:r>
      <w:r>
        <w:t>rekonstrukcija</w:t>
      </w:r>
      <w:r>
        <w:rPr>
          <w:spacing w:val="-11"/>
        </w:rPr>
        <w:t xml:space="preserve"> </w:t>
      </w:r>
      <w:r>
        <w:t>objektov</w:t>
      </w:r>
      <w:r>
        <w:rPr>
          <w:spacing w:val="-4"/>
        </w:rPr>
        <w:t xml:space="preserve"> </w:t>
      </w:r>
      <w:r>
        <w:t>in</w:t>
      </w:r>
      <w:r>
        <w:rPr>
          <w:spacing w:val="-6"/>
        </w:rPr>
        <w:t xml:space="preserve"> </w:t>
      </w:r>
      <w:r>
        <w:rPr>
          <w:spacing w:val="-2"/>
        </w:rPr>
        <w:t>naprav,</w:t>
      </w:r>
    </w:p>
    <w:p w14:paraId="43D964CB" w14:textId="77777777" w:rsidR="001837AD" w:rsidRDefault="009C15E4">
      <w:pPr>
        <w:pStyle w:val="Odstavekseznama"/>
        <w:numPr>
          <w:ilvl w:val="0"/>
          <w:numId w:val="30"/>
        </w:numPr>
        <w:tabs>
          <w:tab w:val="left" w:pos="266"/>
        </w:tabs>
        <w:ind w:right="402" w:firstLine="0"/>
      </w:pPr>
      <w:r>
        <w:t>gradnja,</w:t>
      </w:r>
      <w:r>
        <w:rPr>
          <w:spacing w:val="40"/>
        </w:rPr>
        <w:t xml:space="preserve"> </w:t>
      </w:r>
      <w:r>
        <w:t>rekonstrukcija,</w:t>
      </w:r>
      <w:r>
        <w:rPr>
          <w:spacing w:val="40"/>
        </w:rPr>
        <w:t xml:space="preserve"> </w:t>
      </w:r>
      <w:r>
        <w:t>prestavitev,</w:t>
      </w:r>
      <w:r>
        <w:rPr>
          <w:spacing w:val="40"/>
        </w:rPr>
        <w:t xml:space="preserve"> </w:t>
      </w:r>
      <w:r>
        <w:t>odstranitev</w:t>
      </w:r>
      <w:r>
        <w:rPr>
          <w:spacing w:val="40"/>
        </w:rPr>
        <w:t xml:space="preserve"> </w:t>
      </w:r>
      <w:r>
        <w:t>objektov</w:t>
      </w:r>
      <w:r>
        <w:rPr>
          <w:spacing w:val="40"/>
        </w:rPr>
        <w:t xml:space="preserve"> </w:t>
      </w:r>
      <w:r>
        <w:t>in</w:t>
      </w:r>
      <w:r>
        <w:rPr>
          <w:spacing w:val="40"/>
        </w:rPr>
        <w:t xml:space="preserve"> </w:t>
      </w:r>
      <w:r>
        <w:t>naprav</w:t>
      </w:r>
      <w:r>
        <w:rPr>
          <w:spacing w:val="40"/>
        </w:rPr>
        <w:t xml:space="preserve"> </w:t>
      </w:r>
      <w:r>
        <w:t>za</w:t>
      </w:r>
      <w:r>
        <w:rPr>
          <w:spacing w:val="40"/>
        </w:rPr>
        <w:t xml:space="preserve"> </w:t>
      </w:r>
      <w:r>
        <w:t>potrebe</w:t>
      </w:r>
      <w:r>
        <w:rPr>
          <w:spacing w:val="40"/>
        </w:rPr>
        <w:t xml:space="preserve"> </w:t>
      </w:r>
      <w:r>
        <w:t>komunale,</w:t>
      </w:r>
      <w:r>
        <w:rPr>
          <w:spacing w:val="40"/>
        </w:rPr>
        <w:t xml:space="preserve"> </w:t>
      </w:r>
      <w:r>
        <w:t>energetike, prometa in zvez,</w:t>
      </w:r>
    </w:p>
    <w:p w14:paraId="43D964CC" w14:textId="77777777" w:rsidR="001837AD" w:rsidRDefault="009C15E4">
      <w:pPr>
        <w:pStyle w:val="Odstavekseznama"/>
        <w:numPr>
          <w:ilvl w:val="0"/>
          <w:numId w:val="30"/>
        </w:numPr>
        <w:tabs>
          <w:tab w:val="left" w:pos="266"/>
        </w:tabs>
        <w:spacing w:line="251" w:lineRule="exact"/>
        <w:ind w:left="266" w:hanging="150"/>
      </w:pPr>
      <w:r>
        <w:t>postavitev</w:t>
      </w:r>
      <w:r>
        <w:rPr>
          <w:spacing w:val="-8"/>
        </w:rPr>
        <w:t xml:space="preserve"> </w:t>
      </w:r>
      <w:r>
        <w:t>nezahtevnih</w:t>
      </w:r>
      <w:r>
        <w:rPr>
          <w:spacing w:val="-11"/>
        </w:rPr>
        <w:t xml:space="preserve"> </w:t>
      </w:r>
      <w:r>
        <w:t>in</w:t>
      </w:r>
      <w:r>
        <w:rPr>
          <w:spacing w:val="-8"/>
        </w:rPr>
        <w:t xml:space="preserve"> </w:t>
      </w:r>
      <w:r>
        <w:t>enostavnih</w:t>
      </w:r>
      <w:r>
        <w:rPr>
          <w:spacing w:val="-7"/>
        </w:rPr>
        <w:t xml:space="preserve"> </w:t>
      </w:r>
      <w:r>
        <w:rPr>
          <w:spacing w:val="-2"/>
        </w:rPr>
        <w:t>objektov,</w:t>
      </w:r>
    </w:p>
    <w:p w14:paraId="43D964CD" w14:textId="77777777" w:rsidR="001837AD" w:rsidRDefault="001837AD">
      <w:pPr>
        <w:spacing w:line="251" w:lineRule="exact"/>
        <w:sectPr w:rsidR="001837AD">
          <w:pgSz w:w="11910" w:h="16840"/>
          <w:pgMar w:top="1380" w:right="1300" w:bottom="280" w:left="1300" w:header="709" w:footer="0" w:gutter="0"/>
          <w:cols w:space="708"/>
        </w:sectPr>
      </w:pPr>
    </w:p>
    <w:p w14:paraId="43D964CE" w14:textId="77777777" w:rsidR="001837AD" w:rsidRDefault="009C15E4">
      <w:pPr>
        <w:pStyle w:val="Odstavekseznama"/>
        <w:numPr>
          <w:ilvl w:val="0"/>
          <w:numId w:val="30"/>
        </w:numPr>
        <w:tabs>
          <w:tab w:val="left" w:pos="266"/>
        </w:tabs>
        <w:spacing w:before="90"/>
        <w:ind w:left="266" w:hanging="150"/>
        <w:jc w:val="both"/>
      </w:pPr>
      <w:r>
        <w:lastRenderedPageBreak/>
        <w:t>urejanje</w:t>
      </w:r>
      <w:r>
        <w:rPr>
          <w:spacing w:val="-7"/>
        </w:rPr>
        <w:t xml:space="preserve"> </w:t>
      </w:r>
      <w:r>
        <w:t>in</w:t>
      </w:r>
      <w:r>
        <w:rPr>
          <w:spacing w:val="-8"/>
        </w:rPr>
        <w:t xml:space="preserve"> </w:t>
      </w:r>
      <w:r>
        <w:t>vzdrževanje</w:t>
      </w:r>
      <w:r>
        <w:rPr>
          <w:spacing w:val="-9"/>
        </w:rPr>
        <w:t xml:space="preserve"> </w:t>
      </w:r>
      <w:r>
        <w:t>odprtih</w:t>
      </w:r>
      <w:r>
        <w:rPr>
          <w:spacing w:val="-6"/>
        </w:rPr>
        <w:t xml:space="preserve"> </w:t>
      </w:r>
      <w:r>
        <w:t>površin,</w:t>
      </w:r>
      <w:r>
        <w:rPr>
          <w:spacing w:val="-8"/>
        </w:rPr>
        <w:t xml:space="preserve"> </w:t>
      </w:r>
      <w:r>
        <w:t>zelenic,</w:t>
      </w:r>
      <w:r>
        <w:rPr>
          <w:spacing w:val="-6"/>
        </w:rPr>
        <w:t xml:space="preserve"> </w:t>
      </w:r>
      <w:r>
        <w:rPr>
          <w:spacing w:val="-2"/>
        </w:rPr>
        <w:t>prometnic,</w:t>
      </w:r>
    </w:p>
    <w:p w14:paraId="43D964CF" w14:textId="77777777" w:rsidR="001837AD" w:rsidRDefault="009C15E4">
      <w:pPr>
        <w:pStyle w:val="Odstavekseznama"/>
        <w:numPr>
          <w:ilvl w:val="0"/>
          <w:numId w:val="30"/>
        </w:numPr>
        <w:tabs>
          <w:tab w:val="left" w:pos="266"/>
        </w:tabs>
        <w:spacing w:before="2" w:line="252" w:lineRule="exact"/>
        <w:ind w:left="266" w:hanging="150"/>
        <w:jc w:val="both"/>
      </w:pPr>
      <w:r>
        <w:t>gradnja,</w:t>
      </w:r>
      <w:r>
        <w:rPr>
          <w:spacing w:val="-7"/>
        </w:rPr>
        <w:t xml:space="preserve"> </w:t>
      </w:r>
      <w:r>
        <w:t>ki</w:t>
      </w:r>
      <w:r>
        <w:rPr>
          <w:spacing w:val="-6"/>
        </w:rPr>
        <w:t xml:space="preserve"> </w:t>
      </w:r>
      <w:r>
        <w:t>odpravlja</w:t>
      </w:r>
      <w:r>
        <w:rPr>
          <w:spacing w:val="-6"/>
        </w:rPr>
        <w:t xml:space="preserve"> </w:t>
      </w:r>
      <w:r>
        <w:t>negativne</w:t>
      </w:r>
      <w:r>
        <w:rPr>
          <w:spacing w:val="-5"/>
        </w:rPr>
        <w:t xml:space="preserve"> </w:t>
      </w:r>
      <w:r>
        <w:t>vplive</w:t>
      </w:r>
      <w:r>
        <w:rPr>
          <w:spacing w:val="-6"/>
        </w:rPr>
        <w:t xml:space="preserve"> </w:t>
      </w:r>
      <w:r>
        <w:t>na</w:t>
      </w:r>
      <w:r>
        <w:rPr>
          <w:spacing w:val="-5"/>
        </w:rPr>
        <w:t xml:space="preserve"> </w:t>
      </w:r>
      <w:r>
        <w:t>okolje</w:t>
      </w:r>
      <w:r>
        <w:rPr>
          <w:spacing w:val="-5"/>
        </w:rPr>
        <w:t xml:space="preserve"> </w:t>
      </w:r>
      <w:r>
        <w:t>in</w:t>
      </w:r>
      <w:r>
        <w:rPr>
          <w:spacing w:val="-7"/>
        </w:rPr>
        <w:t xml:space="preserve"> </w:t>
      </w:r>
      <w:r>
        <w:t>zagotavlja</w:t>
      </w:r>
      <w:r>
        <w:rPr>
          <w:spacing w:val="-4"/>
        </w:rPr>
        <w:t xml:space="preserve"> </w:t>
      </w:r>
      <w:r>
        <w:t>večjo</w:t>
      </w:r>
      <w:r>
        <w:rPr>
          <w:spacing w:val="-5"/>
        </w:rPr>
        <w:t xml:space="preserve"> </w:t>
      </w:r>
      <w:r>
        <w:t>varnost</w:t>
      </w:r>
      <w:r>
        <w:rPr>
          <w:spacing w:val="-6"/>
        </w:rPr>
        <w:t xml:space="preserve"> </w:t>
      </w:r>
      <w:r>
        <w:t>ljudi</w:t>
      </w:r>
      <w:r>
        <w:rPr>
          <w:spacing w:val="-5"/>
        </w:rPr>
        <w:t xml:space="preserve"> </w:t>
      </w:r>
      <w:r>
        <w:t>in</w:t>
      </w:r>
      <w:r>
        <w:rPr>
          <w:spacing w:val="-5"/>
        </w:rPr>
        <w:t xml:space="preserve"> </w:t>
      </w:r>
      <w:r>
        <w:rPr>
          <w:spacing w:val="-2"/>
        </w:rPr>
        <w:t>okolja,</w:t>
      </w:r>
    </w:p>
    <w:p w14:paraId="43D964D0" w14:textId="77777777" w:rsidR="001837AD" w:rsidRDefault="009C15E4">
      <w:pPr>
        <w:pStyle w:val="Odstavekseznama"/>
        <w:numPr>
          <w:ilvl w:val="0"/>
          <w:numId w:val="30"/>
        </w:numPr>
        <w:tabs>
          <w:tab w:val="left" w:pos="266"/>
        </w:tabs>
        <w:ind w:right="406" w:firstLine="0"/>
        <w:jc w:val="both"/>
      </w:pPr>
      <w:r>
        <w:t xml:space="preserve">nadzidave in dozidave objektov ter naprav s ciljem funkcionalne dopolnitve in povečanja zmogljivosti objektov, pri čemer mora biti najvišja </w:t>
      </w:r>
      <w:proofErr w:type="spellStart"/>
      <w:r>
        <w:t>etažnost</w:t>
      </w:r>
      <w:proofErr w:type="spellEnd"/>
      <w:r>
        <w:t xml:space="preserve"> prilagojena </w:t>
      </w:r>
      <w:proofErr w:type="spellStart"/>
      <w:r>
        <w:t>etažnosti</w:t>
      </w:r>
      <w:proofErr w:type="spellEnd"/>
      <w:r>
        <w:t xml:space="preserve"> okoliških objektov,</w:t>
      </w:r>
    </w:p>
    <w:p w14:paraId="43D964D1" w14:textId="77777777" w:rsidR="001837AD" w:rsidRDefault="009C15E4">
      <w:pPr>
        <w:pStyle w:val="Odstavekseznama"/>
        <w:numPr>
          <w:ilvl w:val="0"/>
          <w:numId w:val="30"/>
        </w:numPr>
        <w:tabs>
          <w:tab w:val="left" w:pos="266"/>
        </w:tabs>
        <w:ind w:right="403" w:firstLine="0"/>
        <w:jc w:val="both"/>
      </w:pPr>
      <w:r>
        <w:t>spreminjanje namembnosti, kot dopolnitev pretežne namembnosti, pod pogojem, da nova namembnost ne presega z zakonom določenih ravni vplivov na okolje in da funkcionalno zemljišče ustreza normativnim pogojem za posamezne dejavnosti,</w:t>
      </w:r>
    </w:p>
    <w:p w14:paraId="43D964D2" w14:textId="77777777" w:rsidR="001837AD" w:rsidRDefault="009C15E4">
      <w:pPr>
        <w:pStyle w:val="Odstavekseznama"/>
        <w:numPr>
          <w:ilvl w:val="0"/>
          <w:numId w:val="30"/>
        </w:numPr>
        <w:tabs>
          <w:tab w:val="left" w:pos="266"/>
        </w:tabs>
        <w:spacing w:line="252" w:lineRule="exact"/>
        <w:ind w:left="266" w:hanging="150"/>
        <w:jc w:val="both"/>
      </w:pPr>
      <w:r>
        <w:t>odstranitev</w:t>
      </w:r>
      <w:r>
        <w:rPr>
          <w:spacing w:val="-10"/>
        </w:rPr>
        <w:t xml:space="preserve"> </w:t>
      </w:r>
      <w:r>
        <w:t>obstoječih</w:t>
      </w:r>
      <w:r>
        <w:rPr>
          <w:spacing w:val="-7"/>
        </w:rPr>
        <w:t xml:space="preserve"> </w:t>
      </w:r>
      <w:r>
        <w:t>objektov</w:t>
      </w:r>
      <w:r>
        <w:rPr>
          <w:spacing w:val="-7"/>
        </w:rPr>
        <w:t xml:space="preserve"> </w:t>
      </w:r>
      <w:r>
        <w:t>in</w:t>
      </w:r>
      <w:r>
        <w:rPr>
          <w:spacing w:val="-8"/>
        </w:rPr>
        <w:t xml:space="preserve"> </w:t>
      </w:r>
      <w:r>
        <w:t>delne</w:t>
      </w:r>
      <w:r>
        <w:rPr>
          <w:spacing w:val="-7"/>
        </w:rPr>
        <w:t xml:space="preserve"> </w:t>
      </w:r>
      <w:r>
        <w:t>rušitve</w:t>
      </w:r>
      <w:r>
        <w:rPr>
          <w:spacing w:val="-7"/>
        </w:rPr>
        <w:t xml:space="preserve"> </w:t>
      </w:r>
      <w:r>
        <w:rPr>
          <w:spacing w:val="-2"/>
        </w:rPr>
        <w:t>stavb,</w:t>
      </w:r>
    </w:p>
    <w:p w14:paraId="43D964D3" w14:textId="77777777" w:rsidR="001837AD" w:rsidRDefault="009C15E4">
      <w:pPr>
        <w:pStyle w:val="Odstavekseznama"/>
        <w:numPr>
          <w:ilvl w:val="0"/>
          <w:numId w:val="30"/>
        </w:numPr>
        <w:tabs>
          <w:tab w:val="left" w:pos="266"/>
        </w:tabs>
        <w:spacing w:line="252" w:lineRule="exact"/>
        <w:ind w:left="266" w:hanging="150"/>
        <w:jc w:val="both"/>
      </w:pPr>
      <w:r>
        <w:t>tekoča</w:t>
      </w:r>
      <w:r>
        <w:rPr>
          <w:spacing w:val="-5"/>
        </w:rPr>
        <w:t xml:space="preserve"> </w:t>
      </w:r>
      <w:r>
        <w:t>vzdrževalna</w:t>
      </w:r>
      <w:r>
        <w:rPr>
          <w:spacing w:val="-5"/>
        </w:rPr>
        <w:t xml:space="preserve"> </w:t>
      </w:r>
      <w:r>
        <w:t>dela</w:t>
      </w:r>
      <w:r>
        <w:rPr>
          <w:spacing w:val="-5"/>
        </w:rPr>
        <w:t xml:space="preserve"> </w:t>
      </w:r>
      <w:r>
        <w:t>na</w:t>
      </w:r>
      <w:r>
        <w:rPr>
          <w:spacing w:val="-6"/>
        </w:rPr>
        <w:t xml:space="preserve"> </w:t>
      </w:r>
      <w:r>
        <w:t>objektih</w:t>
      </w:r>
      <w:r>
        <w:rPr>
          <w:spacing w:val="-5"/>
        </w:rPr>
        <w:t xml:space="preserve"> </w:t>
      </w:r>
      <w:r>
        <w:t>in</w:t>
      </w:r>
      <w:r>
        <w:rPr>
          <w:spacing w:val="-7"/>
        </w:rPr>
        <w:t xml:space="preserve"> </w:t>
      </w:r>
      <w:r>
        <w:rPr>
          <w:spacing w:val="-2"/>
        </w:rPr>
        <w:t>napravah.</w:t>
      </w:r>
    </w:p>
    <w:p w14:paraId="43D964D4" w14:textId="77777777" w:rsidR="001837AD" w:rsidRDefault="009C15E4">
      <w:pPr>
        <w:pStyle w:val="Odstavekseznama"/>
        <w:numPr>
          <w:ilvl w:val="0"/>
          <w:numId w:val="34"/>
        </w:numPr>
        <w:tabs>
          <w:tab w:val="left" w:pos="4404"/>
        </w:tabs>
        <w:spacing w:before="252" w:line="252" w:lineRule="exact"/>
        <w:ind w:left="4404" w:hanging="251"/>
        <w:jc w:val="left"/>
        <w:rPr>
          <w:b/>
        </w:rPr>
      </w:pPr>
      <w:r>
        <w:rPr>
          <w:b/>
          <w:spacing w:val="-4"/>
        </w:rPr>
        <w:t>člen</w:t>
      </w:r>
    </w:p>
    <w:p w14:paraId="43D964D5" w14:textId="77777777" w:rsidR="001837AD" w:rsidRDefault="009C15E4">
      <w:pPr>
        <w:spacing w:line="252" w:lineRule="exact"/>
        <w:ind w:left="3328"/>
        <w:rPr>
          <w:b/>
        </w:rPr>
      </w:pPr>
      <w:r>
        <w:rPr>
          <w:b/>
        </w:rPr>
        <w:t>(vrste</w:t>
      </w:r>
      <w:r>
        <w:rPr>
          <w:b/>
          <w:spacing w:val="-3"/>
        </w:rPr>
        <w:t xml:space="preserve"> </w:t>
      </w:r>
      <w:r>
        <w:rPr>
          <w:b/>
        </w:rPr>
        <w:t>dopustnih</w:t>
      </w:r>
      <w:r>
        <w:rPr>
          <w:b/>
          <w:spacing w:val="-2"/>
        </w:rPr>
        <w:t xml:space="preserve"> objektov)</w:t>
      </w:r>
    </w:p>
    <w:p w14:paraId="43D964D6" w14:textId="77777777" w:rsidR="001837AD" w:rsidRDefault="001837AD">
      <w:pPr>
        <w:pStyle w:val="Telobesedila"/>
        <w:spacing w:before="25"/>
        <w:ind w:left="0"/>
        <w:rPr>
          <w:b/>
        </w:rPr>
      </w:pPr>
    </w:p>
    <w:p w14:paraId="43D964D7" w14:textId="77777777" w:rsidR="001837AD" w:rsidRDefault="009C15E4">
      <w:pPr>
        <w:pStyle w:val="Telobesedila"/>
        <w:spacing w:before="1" w:line="252" w:lineRule="exact"/>
      </w:pPr>
      <w:r>
        <w:t>Na</w:t>
      </w:r>
      <w:r>
        <w:rPr>
          <w:spacing w:val="-6"/>
        </w:rPr>
        <w:t xml:space="preserve"> </w:t>
      </w:r>
      <w:r>
        <w:t>območju</w:t>
      </w:r>
      <w:r>
        <w:rPr>
          <w:spacing w:val="-5"/>
        </w:rPr>
        <w:t xml:space="preserve"> </w:t>
      </w:r>
      <w:r>
        <w:t>OPPN</w:t>
      </w:r>
      <w:r>
        <w:rPr>
          <w:spacing w:val="-5"/>
        </w:rPr>
        <w:t xml:space="preserve"> </w:t>
      </w:r>
      <w:r>
        <w:t>so</w:t>
      </w:r>
      <w:r>
        <w:rPr>
          <w:spacing w:val="-5"/>
        </w:rPr>
        <w:t xml:space="preserve"> </w:t>
      </w:r>
      <w:r>
        <w:t>dovoljene</w:t>
      </w:r>
      <w:r>
        <w:rPr>
          <w:spacing w:val="-5"/>
        </w:rPr>
        <w:t xml:space="preserve"> </w:t>
      </w:r>
      <w:r>
        <w:t>naslednje</w:t>
      </w:r>
      <w:r>
        <w:rPr>
          <w:spacing w:val="-5"/>
        </w:rPr>
        <w:t xml:space="preserve"> </w:t>
      </w:r>
      <w:r>
        <w:t>vrste</w:t>
      </w:r>
      <w:r>
        <w:rPr>
          <w:spacing w:val="-5"/>
        </w:rPr>
        <w:t xml:space="preserve"> </w:t>
      </w:r>
      <w:r>
        <w:rPr>
          <w:spacing w:val="-2"/>
        </w:rPr>
        <w:t>objektov:</w:t>
      </w:r>
    </w:p>
    <w:p w14:paraId="43D964D8" w14:textId="77777777" w:rsidR="001837AD" w:rsidRDefault="009C15E4">
      <w:pPr>
        <w:pStyle w:val="Odstavekseznama"/>
        <w:numPr>
          <w:ilvl w:val="1"/>
          <w:numId w:val="31"/>
        </w:numPr>
        <w:tabs>
          <w:tab w:val="left" w:pos="326"/>
        </w:tabs>
        <w:spacing w:line="252" w:lineRule="exact"/>
        <w:ind w:left="326" w:hanging="210"/>
      </w:pPr>
      <w:r>
        <w:t>stanovanjske</w:t>
      </w:r>
      <w:r>
        <w:rPr>
          <w:spacing w:val="-14"/>
        </w:rPr>
        <w:t xml:space="preserve"> </w:t>
      </w:r>
      <w:r>
        <w:t>stavbe</w:t>
      </w:r>
      <w:r>
        <w:rPr>
          <w:spacing w:val="-7"/>
        </w:rPr>
        <w:t xml:space="preserve"> </w:t>
      </w:r>
      <w:r>
        <w:t>(klasifikacija</w:t>
      </w:r>
      <w:r>
        <w:rPr>
          <w:spacing w:val="-9"/>
        </w:rPr>
        <w:t xml:space="preserve"> </w:t>
      </w:r>
      <w:r>
        <w:t>CC</w:t>
      </w:r>
      <w:r>
        <w:rPr>
          <w:spacing w:val="-10"/>
        </w:rPr>
        <w:t xml:space="preserve"> </w:t>
      </w:r>
      <w:r>
        <w:t>SI</w:t>
      </w:r>
      <w:r>
        <w:rPr>
          <w:spacing w:val="-8"/>
        </w:rPr>
        <w:t xml:space="preserve"> </w:t>
      </w:r>
      <w:r>
        <w:t>11100-Enostanovanjske</w:t>
      </w:r>
      <w:r>
        <w:rPr>
          <w:spacing w:val="-11"/>
        </w:rPr>
        <w:t xml:space="preserve"> </w:t>
      </w:r>
      <w:r>
        <w:rPr>
          <w:spacing w:val="-2"/>
        </w:rPr>
        <w:t>stavbe),</w:t>
      </w:r>
    </w:p>
    <w:p w14:paraId="43D964D9" w14:textId="77777777" w:rsidR="001837AD" w:rsidRDefault="009C15E4">
      <w:pPr>
        <w:pStyle w:val="Odstavekseznama"/>
        <w:numPr>
          <w:ilvl w:val="1"/>
          <w:numId w:val="31"/>
        </w:numPr>
        <w:tabs>
          <w:tab w:val="left" w:pos="326"/>
        </w:tabs>
        <w:spacing w:line="252" w:lineRule="exact"/>
        <w:ind w:left="326" w:hanging="210"/>
      </w:pPr>
      <w:proofErr w:type="spellStart"/>
      <w:r>
        <w:rPr>
          <w:spacing w:val="-2"/>
        </w:rPr>
        <w:t>nestanovanjske</w:t>
      </w:r>
      <w:proofErr w:type="spellEnd"/>
      <w:r>
        <w:rPr>
          <w:spacing w:val="14"/>
        </w:rPr>
        <w:t xml:space="preserve"> </w:t>
      </w:r>
      <w:r>
        <w:rPr>
          <w:spacing w:val="-2"/>
        </w:rPr>
        <w:t>stavbe:</w:t>
      </w:r>
    </w:p>
    <w:p w14:paraId="43D964DA" w14:textId="77777777" w:rsidR="001837AD" w:rsidRDefault="009C15E4">
      <w:pPr>
        <w:pStyle w:val="Odstavekseznama"/>
        <w:numPr>
          <w:ilvl w:val="0"/>
          <w:numId w:val="30"/>
        </w:numPr>
        <w:tabs>
          <w:tab w:val="left" w:pos="266"/>
        </w:tabs>
        <w:spacing w:line="252" w:lineRule="exact"/>
        <w:ind w:left="266" w:hanging="150"/>
      </w:pPr>
      <w:r>
        <w:t>nezahtevni</w:t>
      </w:r>
      <w:r>
        <w:rPr>
          <w:spacing w:val="-7"/>
        </w:rPr>
        <w:t xml:space="preserve"> </w:t>
      </w:r>
      <w:r>
        <w:t>in</w:t>
      </w:r>
      <w:r>
        <w:rPr>
          <w:spacing w:val="-9"/>
        </w:rPr>
        <w:t xml:space="preserve"> </w:t>
      </w:r>
      <w:r>
        <w:t>enostavni</w:t>
      </w:r>
      <w:r>
        <w:rPr>
          <w:spacing w:val="-8"/>
        </w:rPr>
        <w:t xml:space="preserve"> </w:t>
      </w:r>
      <w:r>
        <w:rPr>
          <w:spacing w:val="-2"/>
        </w:rPr>
        <w:t>objekti,</w:t>
      </w:r>
    </w:p>
    <w:p w14:paraId="43D964DB" w14:textId="77777777" w:rsidR="001837AD" w:rsidRDefault="009C15E4">
      <w:pPr>
        <w:pStyle w:val="Odstavekseznama"/>
        <w:numPr>
          <w:ilvl w:val="0"/>
          <w:numId w:val="29"/>
        </w:numPr>
        <w:tabs>
          <w:tab w:val="left" w:pos="225"/>
        </w:tabs>
        <w:spacing w:line="252" w:lineRule="exact"/>
        <w:ind w:left="225" w:hanging="109"/>
      </w:pPr>
      <w:r>
        <w:t>pripadajoči</w:t>
      </w:r>
      <w:r>
        <w:rPr>
          <w:spacing w:val="-8"/>
        </w:rPr>
        <w:t xml:space="preserve"> </w:t>
      </w:r>
      <w:r>
        <w:t>objekti,</w:t>
      </w:r>
      <w:r>
        <w:rPr>
          <w:spacing w:val="-8"/>
        </w:rPr>
        <w:t xml:space="preserve"> </w:t>
      </w:r>
      <w:r>
        <w:t>ki</w:t>
      </w:r>
      <w:r>
        <w:rPr>
          <w:spacing w:val="-7"/>
        </w:rPr>
        <w:t xml:space="preserve"> </w:t>
      </w:r>
      <w:r>
        <w:t>se</w:t>
      </w:r>
      <w:r>
        <w:rPr>
          <w:spacing w:val="-6"/>
        </w:rPr>
        <w:t xml:space="preserve"> </w:t>
      </w:r>
      <w:r>
        <w:t>uporabljajo</w:t>
      </w:r>
      <w:r>
        <w:rPr>
          <w:spacing w:val="-5"/>
        </w:rPr>
        <w:t xml:space="preserve"> </w:t>
      </w:r>
      <w:r>
        <w:t>za</w:t>
      </w:r>
      <w:r>
        <w:rPr>
          <w:spacing w:val="-9"/>
        </w:rPr>
        <w:t xml:space="preserve"> </w:t>
      </w:r>
      <w:r>
        <w:t>namene</w:t>
      </w:r>
      <w:r>
        <w:rPr>
          <w:spacing w:val="-5"/>
        </w:rPr>
        <w:t xml:space="preserve"> </w:t>
      </w:r>
      <w:r>
        <w:t>glavnega</w:t>
      </w:r>
      <w:r>
        <w:rPr>
          <w:spacing w:val="-5"/>
        </w:rPr>
        <w:t xml:space="preserve"> </w:t>
      </w:r>
      <w:r>
        <w:rPr>
          <w:spacing w:val="-2"/>
        </w:rPr>
        <w:t>objekta,</w:t>
      </w:r>
    </w:p>
    <w:p w14:paraId="43D964DC" w14:textId="77777777" w:rsidR="001837AD" w:rsidRDefault="009C15E4">
      <w:pPr>
        <w:pStyle w:val="Odstavekseznama"/>
        <w:numPr>
          <w:ilvl w:val="1"/>
          <w:numId w:val="31"/>
        </w:numPr>
        <w:tabs>
          <w:tab w:val="left" w:pos="316"/>
        </w:tabs>
        <w:spacing w:before="2" w:line="252" w:lineRule="exact"/>
        <w:ind w:left="316" w:hanging="200"/>
      </w:pPr>
      <w:r>
        <w:t>gospodarska</w:t>
      </w:r>
      <w:r>
        <w:rPr>
          <w:spacing w:val="-8"/>
        </w:rPr>
        <w:t xml:space="preserve"> </w:t>
      </w:r>
      <w:r>
        <w:t>javna</w:t>
      </w:r>
      <w:r>
        <w:rPr>
          <w:spacing w:val="-10"/>
        </w:rPr>
        <w:t xml:space="preserve"> </w:t>
      </w:r>
      <w:r>
        <w:rPr>
          <w:spacing w:val="-2"/>
        </w:rPr>
        <w:t>infrastruktura,</w:t>
      </w:r>
    </w:p>
    <w:p w14:paraId="43D964DD" w14:textId="77777777" w:rsidR="001837AD" w:rsidRDefault="009C15E4">
      <w:pPr>
        <w:pStyle w:val="Odstavekseznama"/>
        <w:numPr>
          <w:ilvl w:val="1"/>
          <w:numId w:val="31"/>
        </w:numPr>
        <w:tabs>
          <w:tab w:val="left" w:pos="326"/>
        </w:tabs>
        <w:ind w:left="116" w:right="395" w:firstLine="0"/>
      </w:pPr>
      <w:r>
        <w:t>gradnja in dela povezana z varstvom okolja, ohranjanje narave, varstva kulturne dediščine in</w:t>
      </w:r>
      <w:r>
        <w:rPr>
          <w:spacing w:val="30"/>
        </w:rPr>
        <w:t xml:space="preserve"> </w:t>
      </w:r>
      <w:r>
        <w:t>trajnostne</w:t>
      </w:r>
      <w:r>
        <w:rPr>
          <w:spacing w:val="80"/>
        </w:rPr>
        <w:t xml:space="preserve"> </w:t>
      </w:r>
      <w:r>
        <w:t>rabe naravnih dobrin.</w:t>
      </w:r>
    </w:p>
    <w:p w14:paraId="43D964DE" w14:textId="77777777" w:rsidR="001837AD" w:rsidRDefault="001837AD">
      <w:pPr>
        <w:pStyle w:val="Telobesedila"/>
        <w:ind w:left="0"/>
      </w:pPr>
    </w:p>
    <w:p w14:paraId="43D964DF" w14:textId="77777777" w:rsidR="001837AD" w:rsidRDefault="001837AD">
      <w:pPr>
        <w:pStyle w:val="Telobesedila"/>
        <w:spacing w:before="21"/>
        <w:ind w:left="0"/>
      </w:pPr>
    </w:p>
    <w:p w14:paraId="43D964E0" w14:textId="77777777" w:rsidR="001837AD" w:rsidRDefault="009C15E4">
      <w:pPr>
        <w:pStyle w:val="Odstavekseznama"/>
        <w:numPr>
          <w:ilvl w:val="0"/>
          <w:numId w:val="34"/>
        </w:numPr>
        <w:tabs>
          <w:tab w:val="left" w:pos="4404"/>
        </w:tabs>
        <w:spacing w:before="1" w:line="252" w:lineRule="exact"/>
        <w:ind w:left="4404" w:hanging="251"/>
        <w:jc w:val="left"/>
        <w:rPr>
          <w:b/>
        </w:rPr>
      </w:pPr>
      <w:r>
        <w:rPr>
          <w:b/>
          <w:spacing w:val="-4"/>
        </w:rPr>
        <w:t>člen</w:t>
      </w:r>
    </w:p>
    <w:p w14:paraId="43D964E1" w14:textId="77777777" w:rsidR="001837AD" w:rsidRDefault="009C15E4">
      <w:pPr>
        <w:spacing w:line="252" w:lineRule="exact"/>
        <w:ind w:left="3251"/>
        <w:rPr>
          <w:b/>
        </w:rPr>
      </w:pPr>
      <w:r>
        <w:rPr>
          <w:b/>
        </w:rPr>
        <w:t>(vrste</w:t>
      </w:r>
      <w:r>
        <w:rPr>
          <w:b/>
          <w:spacing w:val="-3"/>
        </w:rPr>
        <w:t xml:space="preserve"> </w:t>
      </w:r>
      <w:r>
        <w:rPr>
          <w:b/>
        </w:rPr>
        <w:t>dopustnih</w:t>
      </w:r>
      <w:r>
        <w:rPr>
          <w:b/>
          <w:spacing w:val="-2"/>
        </w:rPr>
        <w:t xml:space="preserve"> dejavnosti)</w:t>
      </w:r>
    </w:p>
    <w:p w14:paraId="43D964E2" w14:textId="77777777" w:rsidR="001837AD" w:rsidRDefault="001837AD">
      <w:pPr>
        <w:pStyle w:val="Telobesedila"/>
        <w:spacing w:before="23"/>
        <w:ind w:left="0"/>
        <w:rPr>
          <w:b/>
        </w:rPr>
      </w:pPr>
    </w:p>
    <w:p w14:paraId="43D964E3" w14:textId="77777777" w:rsidR="001837AD" w:rsidRDefault="009C15E4">
      <w:pPr>
        <w:pStyle w:val="Odstavekseznama"/>
        <w:numPr>
          <w:ilvl w:val="0"/>
          <w:numId w:val="28"/>
        </w:numPr>
        <w:tabs>
          <w:tab w:val="left" w:pos="386"/>
        </w:tabs>
        <w:ind w:left="386" w:hanging="270"/>
      </w:pPr>
      <w:r>
        <w:t>V</w:t>
      </w:r>
      <w:r>
        <w:rPr>
          <w:spacing w:val="-9"/>
        </w:rPr>
        <w:t xml:space="preserve"> </w:t>
      </w:r>
      <w:r>
        <w:t>delu</w:t>
      </w:r>
      <w:r>
        <w:rPr>
          <w:spacing w:val="-9"/>
        </w:rPr>
        <w:t xml:space="preserve"> </w:t>
      </w:r>
      <w:r>
        <w:t>stanovanjske</w:t>
      </w:r>
      <w:r>
        <w:rPr>
          <w:spacing w:val="-9"/>
        </w:rPr>
        <w:t xml:space="preserve"> </w:t>
      </w:r>
      <w:r>
        <w:t>zgradbe</w:t>
      </w:r>
      <w:r>
        <w:rPr>
          <w:spacing w:val="-6"/>
        </w:rPr>
        <w:t xml:space="preserve"> </w:t>
      </w:r>
      <w:r>
        <w:t>je</w:t>
      </w:r>
      <w:r>
        <w:rPr>
          <w:spacing w:val="-6"/>
        </w:rPr>
        <w:t xml:space="preserve"> </w:t>
      </w:r>
      <w:r>
        <w:t>lahko</w:t>
      </w:r>
      <w:r>
        <w:rPr>
          <w:spacing w:val="-5"/>
        </w:rPr>
        <w:t xml:space="preserve"> </w:t>
      </w:r>
      <w:r>
        <w:t>razen</w:t>
      </w:r>
      <w:r>
        <w:rPr>
          <w:spacing w:val="-8"/>
        </w:rPr>
        <w:t xml:space="preserve"> </w:t>
      </w:r>
      <w:r>
        <w:t>stanovanjske</w:t>
      </w:r>
      <w:r>
        <w:rPr>
          <w:spacing w:val="-6"/>
        </w:rPr>
        <w:t xml:space="preserve"> </w:t>
      </w:r>
      <w:r>
        <w:t>dejavnosti</w:t>
      </w:r>
      <w:r>
        <w:rPr>
          <w:spacing w:val="-7"/>
        </w:rPr>
        <w:t xml:space="preserve"> </w:t>
      </w:r>
      <w:r>
        <w:t>dovoljeno</w:t>
      </w:r>
      <w:r>
        <w:rPr>
          <w:spacing w:val="-6"/>
        </w:rPr>
        <w:t xml:space="preserve"> </w:t>
      </w:r>
      <w:proofErr w:type="spellStart"/>
      <w:r>
        <w:t>šesledečim</w:t>
      </w:r>
      <w:proofErr w:type="spellEnd"/>
      <w:r>
        <w:rPr>
          <w:spacing w:val="-7"/>
        </w:rPr>
        <w:t xml:space="preserve"> </w:t>
      </w:r>
      <w:r>
        <w:rPr>
          <w:spacing w:val="-2"/>
        </w:rPr>
        <w:t>dejavnostim:</w:t>
      </w:r>
    </w:p>
    <w:p w14:paraId="43D964E4" w14:textId="77777777" w:rsidR="001837AD" w:rsidRDefault="009C15E4">
      <w:pPr>
        <w:pStyle w:val="Telobesedila"/>
        <w:spacing w:before="2" w:line="252" w:lineRule="exact"/>
      </w:pPr>
      <w:r>
        <w:t>D1:</w:t>
      </w:r>
      <w:r>
        <w:rPr>
          <w:spacing w:val="-7"/>
        </w:rPr>
        <w:t xml:space="preserve"> </w:t>
      </w:r>
      <w:r>
        <w:t>skupina</w:t>
      </w:r>
      <w:r>
        <w:rPr>
          <w:spacing w:val="-6"/>
        </w:rPr>
        <w:t xml:space="preserve"> </w:t>
      </w:r>
      <w:r>
        <w:t>obsega</w:t>
      </w:r>
      <w:r>
        <w:rPr>
          <w:spacing w:val="-9"/>
        </w:rPr>
        <w:t xml:space="preserve"> </w:t>
      </w:r>
      <w:r>
        <w:t>naslednje</w:t>
      </w:r>
      <w:r>
        <w:rPr>
          <w:spacing w:val="-8"/>
        </w:rPr>
        <w:t xml:space="preserve"> </w:t>
      </w:r>
      <w:r>
        <w:t>dovoljenje</w:t>
      </w:r>
      <w:r>
        <w:rPr>
          <w:spacing w:val="-6"/>
        </w:rPr>
        <w:t xml:space="preserve"> </w:t>
      </w:r>
      <w:r>
        <w:rPr>
          <w:spacing w:val="-2"/>
        </w:rPr>
        <w:t>dejavnosti:</w:t>
      </w:r>
    </w:p>
    <w:p w14:paraId="43D964E5" w14:textId="77777777" w:rsidR="001837AD" w:rsidRDefault="009C15E4">
      <w:pPr>
        <w:pStyle w:val="Telobesedila"/>
        <w:spacing w:line="252" w:lineRule="exact"/>
      </w:pPr>
      <w:r>
        <w:t>J-</w:t>
      </w:r>
      <w:r>
        <w:rPr>
          <w:spacing w:val="-7"/>
        </w:rPr>
        <w:t xml:space="preserve"> </w:t>
      </w:r>
      <w:r>
        <w:t>informacijske</w:t>
      </w:r>
      <w:r>
        <w:rPr>
          <w:spacing w:val="-6"/>
        </w:rPr>
        <w:t xml:space="preserve"> </w:t>
      </w:r>
      <w:r>
        <w:t>in</w:t>
      </w:r>
      <w:r>
        <w:rPr>
          <w:spacing w:val="-9"/>
        </w:rPr>
        <w:t xml:space="preserve"> </w:t>
      </w:r>
      <w:r>
        <w:t>komunikacijske</w:t>
      </w:r>
      <w:r>
        <w:rPr>
          <w:spacing w:val="-5"/>
        </w:rPr>
        <w:t xml:space="preserve"> </w:t>
      </w:r>
      <w:r>
        <w:rPr>
          <w:spacing w:val="-2"/>
        </w:rPr>
        <w:t>dejavnosti,</w:t>
      </w:r>
    </w:p>
    <w:p w14:paraId="43D964E6" w14:textId="77777777" w:rsidR="001837AD" w:rsidRDefault="009C15E4">
      <w:pPr>
        <w:pStyle w:val="Telobesedila"/>
        <w:spacing w:line="252" w:lineRule="exact"/>
      </w:pPr>
      <w:r>
        <w:t>K-</w:t>
      </w:r>
      <w:r>
        <w:rPr>
          <w:spacing w:val="-7"/>
        </w:rPr>
        <w:t xml:space="preserve"> </w:t>
      </w:r>
      <w:r>
        <w:t>finančne</w:t>
      </w:r>
      <w:r>
        <w:rPr>
          <w:spacing w:val="-5"/>
        </w:rPr>
        <w:t xml:space="preserve"> </w:t>
      </w:r>
      <w:r>
        <w:t>in</w:t>
      </w:r>
      <w:r>
        <w:rPr>
          <w:spacing w:val="-8"/>
        </w:rPr>
        <w:t xml:space="preserve"> </w:t>
      </w:r>
      <w:r>
        <w:t>zavarovalniške</w:t>
      </w:r>
      <w:r>
        <w:rPr>
          <w:spacing w:val="-7"/>
        </w:rPr>
        <w:t xml:space="preserve"> </w:t>
      </w:r>
      <w:r>
        <w:rPr>
          <w:spacing w:val="-2"/>
        </w:rPr>
        <w:t>dejavnosti,</w:t>
      </w:r>
    </w:p>
    <w:p w14:paraId="43D964E7" w14:textId="77777777" w:rsidR="001837AD" w:rsidRDefault="009C15E4">
      <w:pPr>
        <w:pStyle w:val="Telobesedila"/>
        <w:spacing w:line="252" w:lineRule="exact"/>
      </w:pPr>
      <w:r>
        <w:t>L-</w:t>
      </w:r>
      <w:r>
        <w:rPr>
          <w:spacing w:val="-5"/>
        </w:rPr>
        <w:t xml:space="preserve"> </w:t>
      </w:r>
      <w:r>
        <w:t>poslovanje</w:t>
      </w:r>
      <w:r>
        <w:rPr>
          <w:spacing w:val="-3"/>
        </w:rPr>
        <w:t xml:space="preserve"> </w:t>
      </w:r>
      <w:r>
        <w:t>z</w:t>
      </w:r>
      <w:r>
        <w:rPr>
          <w:spacing w:val="-5"/>
        </w:rPr>
        <w:t xml:space="preserve"> </w:t>
      </w:r>
      <w:r>
        <w:rPr>
          <w:spacing w:val="-2"/>
        </w:rPr>
        <w:t>nepremičninami,</w:t>
      </w:r>
    </w:p>
    <w:p w14:paraId="43D964E8" w14:textId="77777777" w:rsidR="001837AD" w:rsidRDefault="009C15E4">
      <w:pPr>
        <w:pStyle w:val="Telobesedila"/>
        <w:spacing w:line="252" w:lineRule="exact"/>
      </w:pPr>
      <w:r>
        <w:t>M-</w:t>
      </w:r>
      <w:r>
        <w:rPr>
          <w:spacing w:val="-7"/>
        </w:rPr>
        <w:t xml:space="preserve"> </w:t>
      </w:r>
      <w:r>
        <w:t>strokovne,</w:t>
      </w:r>
      <w:r>
        <w:rPr>
          <w:spacing w:val="-7"/>
        </w:rPr>
        <w:t xml:space="preserve"> </w:t>
      </w:r>
      <w:r>
        <w:t>znanstvene</w:t>
      </w:r>
      <w:r>
        <w:rPr>
          <w:spacing w:val="-7"/>
        </w:rPr>
        <w:t xml:space="preserve"> </w:t>
      </w:r>
      <w:r>
        <w:t>in</w:t>
      </w:r>
      <w:r>
        <w:rPr>
          <w:spacing w:val="-6"/>
        </w:rPr>
        <w:t xml:space="preserve"> </w:t>
      </w:r>
      <w:r>
        <w:t>tehnične</w:t>
      </w:r>
      <w:r>
        <w:rPr>
          <w:spacing w:val="-6"/>
        </w:rPr>
        <w:t xml:space="preserve"> </w:t>
      </w:r>
      <w:r>
        <w:rPr>
          <w:spacing w:val="-2"/>
        </w:rPr>
        <w:t>dejavnosti,</w:t>
      </w:r>
    </w:p>
    <w:p w14:paraId="43D964E9" w14:textId="77777777" w:rsidR="001837AD" w:rsidRDefault="009C15E4">
      <w:pPr>
        <w:pStyle w:val="Telobesedila"/>
        <w:ind w:right="5659"/>
      </w:pPr>
      <w:r>
        <w:t>N</w:t>
      </w:r>
      <w:r>
        <w:rPr>
          <w:spacing w:val="-8"/>
        </w:rPr>
        <w:t xml:space="preserve"> </w:t>
      </w:r>
      <w:r>
        <w:t>–</w:t>
      </w:r>
      <w:r>
        <w:rPr>
          <w:spacing w:val="-7"/>
        </w:rPr>
        <w:t xml:space="preserve"> </w:t>
      </w:r>
      <w:r>
        <w:t>druge</w:t>
      </w:r>
      <w:r>
        <w:rPr>
          <w:spacing w:val="-7"/>
        </w:rPr>
        <w:t xml:space="preserve"> </w:t>
      </w:r>
      <w:r>
        <w:t>raznovrstne</w:t>
      </w:r>
      <w:r>
        <w:rPr>
          <w:spacing w:val="-7"/>
        </w:rPr>
        <w:t xml:space="preserve"> </w:t>
      </w:r>
      <w:r>
        <w:t>poslovne</w:t>
      </w:r>
      <w:r>
        <w:rPr>
          <w:spacing w:val="-7"/>
        </w:rPr>
        <w:t xml:space="preserve"> </w:t>
      </w:r>
      <w:r>
        <w:t>dejavnosti, S – druge dejavnosti.</w:t>
      </w:r>
    </w:p>
    <w:p w14:paraId="43D964EA" w14:textId="77777777" w:rsidR="001837AD" w:rsidRDefault="009C15E4">
      <w:pPr>
        <w:pStyle w:val="Telobesedila"/>
        <w:spacing w:before="1" w:line="252" w:lineRule="exact"/>
      </w:pPr>
      <w:r>
        <w:t>D2:</w:t>
      </w:r>
      <w:r>
        <w:rPr>
          <w:spacing w:val="-6"/>
        </w:rPr>
        <w:t xml:space="preserve"> </w:t>
      </w:r>
      <w:r>
        <w:t>skupina</w:t>
      </w:r>
      <w:r>
        <w:rPr>
          <w:spacing w:val="-4"/>
        </w:rPr>
        <w:t xml:space="preserve"> </w:t>
      </w:r>
      <w:r>
        <w:t>obsega</w:t>
      </w:r>
      <w:r>
        <w:rPr>
          <w:spacing w:val="-5"/>
        </w:rPr>
        <w:t xml:space="preserve"> </w:t>
      </w:r>
      <w:r>
        <w:t>vse</w:t>
      </w:r>
      <w:r>
        <w:rPr>
          <w:spacing w:val="-4"/>
        </w:rPr>
        <w:t xml:space="preserve"> </w:t>
      </w:r>
      <w:r>
        <w:t>dodatno</w:t>
      </w:r>
      <w:r>
        <w:rPr>
          <w:spacing w:val="-4"/>
        </w:rPr>
        <w:t xml:space="preserve"> </w:t>
      </w:r>
      <w:r>
        <w:t>dovoljene</w:t>
      </w:r>
      <w:r>
        <w:rPr>
          <w:spacing w:val="-4"/>
        </w:rPr>
        <w:t xml:space="preserve"> </w:t>
      </w:r>
      <w:r>
        <w:t>dejavnosti</w:t>
      </w:r>
      <w:r>
        <w:rPr>
          <w:spacing w:val="-6"/>
        </w:rPr>
        <w:t xml:space="preserve"> </w:t>
      </w:r>
      <w:r>
        <w:t>iz</w:t>
      </w:r>
      <w:r>
        <w:rPr>
          <w:spacing w:val="-3"/>
        </w:rPr>
        <w:t xml:space="preserve"> </w:t>
      </w:r>
      <w:r>
        <w:t>skupine</w:t>
      </w:r>
      <w:r>
        <w:rPr>
          <w:spacing w:val="-4"/>
        </w:rPr>
        <w:t xml:space="preserve"> </w:t>
      </w:r>
      <w:r>
        <w:t>D1</w:t>
      </w:r>
      <w:r>
        <w:rPr>
          <w:spacing w:val="-4"/>
        </w:rPr>
        <w:t xml:space="preserve"> </w:t>
      </w:r>
      <w:r>
        <w:t>in</w:t>
      </w:r>
      <w:r>
        <w:rPr>
          <w:spacing w:val="-4"/>
        </w:rPr>
        <w:t xml:space="preserve"> </w:t>
      </w:r>
      <w:r>
        <w:t>še</w:t>
      </w:r>
      <w:r>
        <w:rPr>
          <w:spacing w:val="-3"/>
        </w:rPr>
        <w:t xml:space="preserve"> </w:t>
      </w:r>
      <w:r>
        <w:rPr>
          <w:spacing w:val="-2"/>
        </w:rPr>
        <w:t>naslednje:</w:t>
      </w:r>
    </w:p>
    <w:p w14:paraId="43D964EB" w14:textId="77777777" w:rsidR="001837AD" w:rsidRDefault="009C15E4">
      <w:pPr>
        <w:pStyle w:val="Telobesedila"/>
        <w:ind w:right="3349"/>
      </w:pPr>
      <w:r>
        <w:t>G-</w:t>
      </w:r>
      <w:r>
        <w:rPr>
          <w:spacing w:val="-3"/>
        </w:rPr>
        <w:t xml:space="preserve"> </w:t>
      </w:r>
      <w:r>
        <w:t>trgovina,</w:t>
      </w:r>
      <w:r>
        <w:rPr>
          <w:spacing w:val="-5"/>
        </w:rPr>
        <w:t xml:space="preserve"> </w:t>
      </w:r>
      <w:r>
        <w:t>vendar</w:t>
      </w:r>
      <w:r>
        <w:rPr>
          <w:spacing w:val="-5"/>
        </w:rPr>
        <w:t xml:space="preserve"> </w:t>
      </w:r>
      <w:r>
        <w:t>le</w:t>
      </w:r>
      <w:r>
        <w:rPr>
          <w:spacing w:val="-5"/>
        </w:rPr>
        <w:t xml:space="preserve"> </w:t>
      </w:r>
      <w:r>
        <w:t>G47</w:t>
      </w:r>
      <w:r>
        <w:rPr>
          <w:spacing w:val="-2"/>
        </w:rPr>
        <w:t xml:space="preserve"> </w:t>
      </w:r>
      <w:r>
        <w:t>(trgovina</w:t>
      </w:r>
      <w:r>
        <w:rPr>
          <w:spacing w:val="-5"/>
        </w:rPr>
        <w:t xml:space="preserve"> </w:t>
      </w:r>
      <w:r>
        <w:t>na</w:t>
      </w:r>
      <w:r>
        <w:rPr>
          <w:spacing w:val="-2"/>
        </w:rPr>
        <w:t xml:space="preserve"> </w:t>
      </w:r>
      <w:r>
        <w:t>drobno,</w:t>
      </w:r>
      <w:r>
        <w:rPr>
          <w:spacing w:val="-2"/>
        </w:rPr>
        <w:t xml:space="preserve"> </w:t>
      </w:r>
      <w:r>
        <w:t>razen</w:t>
      </w:r>
      <w:r>
        <w:rPr>
          <w:spacing w:val="-2"/>
        </w:rPr>
        <w:t xml:space="preserve"> </w:t>
      </w:r>
      <w:r>
        <w:t>z</w:t>
      </w:r>
      <w:r>
        <w:rPr>
          <w:spacing w:val="-4"/>
        </w:rPr>
        <w:t xml:space="preserve"> </w:t>
      </w:r>
      <w:r>
        <w:t>motornimi</w:t>
      </w:r>
      <w:r>
        <w:rPr>
          <w:spacing w:val="-4"/>
        </w:rPr>
        <w:t xml:space="preserve"> </w:t>
      </w:r>
      <w:r>
        <w:t>vozili), I – gostinstvo, vendar le I56 (dejavnost strežbe in pijač).</w:t>
      </w:r>
    </w:p>
    <w:p w14:paraId="43D964EC" w14:textId="77777777" w:rsidR="001837AD" w:rsidRDefault="009C15E4">
      <w:pPr>
        <w:pStyle w:val="Telobesedila"/>
        <w:spacing w:line="252" w:lineRule="exact"/>
      </w:pPr>
      <w:r>
        <w:t>P</w:t>
      </w:r>
      <w:r>
        <w:rPr>
          <w:spacing w:val="-1"/>
        </w:rPr>
        <w:t xml:space="preserve"> </w:t>
      </w:r>
      <w:r>
        <w:t xml:space="preserve">– </w:t>
      </w:r>
      <w:r>
        <w:rPr>
          <w:spacing w:val="-2"/>
        </w:rPr>
        <w:t>izobraževanje,</w:t>
      </w:r>
    </w:p>
    <w:p w14:paraId="43D964ED" w14:textId="77777777" w:rsidR="001837AD" w:rsidRDefault="009C15E4">
      <w:pPr>
        <w:pStyle w:val="Telobesedila"/>
        <w:spacing w:before="2" w:line="252" w:lineRule="exact"/>
      </w:pPr>
      <w:r>
        <w:t>R</w:t>
      </w:r>
      <w:r>
        <w:rPr>
          <w:spacing w:val="-6"/>
        </w:rPr>
        <w:t xml:space="preserve"> </w:t>
      </w:r>
      <w:r>
        <w:t>–</w:t>
      </w:r>
      <w:r>
        <w:rPr>
          <w:spacing w:val="-5"/>
        </w:rPr>
        <w:t xml:space="preserve"> </w:t>
      </w:r>
      <w:r>
        <w:t>kulturne,</w:t>
      </w:r>
      <w:r>
        <w:rPr>
          <w:spacing w:val="-4"/>
        </w:rPr>
        <w:t xml:space="preserve"> </w:t>
      </w:r>
      <w:r>
        <w:t>razvedrilne</w:t>
      </w:r>
      <w:r>
        <w:rPr>
          <w:spacing w:val="-8"/>
        </w:rPr>
        <w:t xml:space="preserve"> </w:t>
      </w:r>
      <w:r>
        <w:t>in</w:t>
      </w:r>
      <w:r>
        <w:rPr>
          <w:spacing w:val="-4"/>
        </w:rPr>
        <w:t xml:space="preserve"> </w:t>
      </w:r>
      <w:r>
        <w:t>rekreacijske</w:t>
      </w:r>
      <w:r>
        <w:rPr>
          <w:spacing w:val="-7"/>
        </w:rPr>
        <w:t xml:space="preserve"> </w:t>
      </w:r>
      <w:r>
        <w:rPr>
          <w:spacing w:val="-2"/>
        </w:rPr>
        <w:t>dejavnosti.</w:t>
      </w:r>
    </w:p>
    <w:p w14:paraId="43D964EE" w14:textId="77777777" w:rsidR="001837AD" w:rsidRDefault="009C15E4">
      <w:pPr>
        <w:pStyle w:val="Telobesedila"/>
        <w:spacing w:line="252" w:lineRule="exact"/>
      </w:pPr>
      <w:r>
        <w:t>za</w:t>
      </w:r>
      <w:r>
        <w:rPr>
          <w:spacing w:val="-5"/>
        </w:rPr>
        <w:t xml:space="preserve"> </w:t>
      </w:r>
      <w:r>
        <w:t>okolju</w:t>
      </w:r>
      <w:r>
        <w:rPr>
          <w:spacing w:val="-8"/>
        </w:rPr>
        <w:t xml:space="preserve"> </w:t>
      </w:r>
      <w:r>
        <w:t>nemoteči</w:t>
      </w:r>
      <w:r>
        <w:rPr>
          <w:spacing w:val="-7"/>
        </w:rPr>
        <w:t xml:space="preserve"> </w:t>
      </w:r>
      <w:r>
        <w:t>poslovni</w:t>
      </w:r>
      <w:r>
        <w:rPr>
          <w:spacing w:val="-4"/>
        </w:rPr>
        <w:t xml:space="preserve"> </w:t>
      </w:r>
      <w:r>
        <w:rPr>
          <w:spacing w:val="-2"/>
        </w:rPr>
        <w:t>dejavnosti.</w:t>
      </w:r>
    </w:p>
    <w:p w14:paraId="43D964EF" w14:textId="77777777" w:rsidR="001837AD" w:rsidRDefault="009C15E4">
      <w:pPr>
        <w:pStyle w:val="Odstavekseznama"/>
        <w:numPr>
          <w:ilvl w:val="0"/>
          <w:numId w:val="28"/>
        </w:numPr>
        <w:tabs>
          <w:tab w:val="left" w:pos="410"/>
        </w:tabs>
        <w:ind w:left="116" w:right="399" w:firstLine="0"/>
      </w:pPr>
      <w:r>
        <w:t>Uvajanje dodatno dovoljenih dejavnosti na območju stanovanj-stanovanjske površine (SS) je možno ob</w:t>
      </w:r>
      <w:r>
        <w:rPr>
          <w:spacing w:val="40"/>
        </w:rPr>
        <w:t xml:space="preserve"> </w:t>
      </w:r>
      <w:r>
        <w:t>upoštevanju naslednjih pogojev:</w:t>
      </w:r>
    </w:p>
    <w:p w14:paraId="43D964F0" w14:textId="77777777" w:rsidR="001837AD" w:rsidRDefault="009C15E4">
      <w:pPr>
        <w:pStyle w:val="Odstavekseznama"/>
        <w:numPr>
          <w:ilvl w:val="1"/>
          <w:numId w:val="28"/>
        </w:numPr>
        <w:tabs>
          <w:tab w:val="left" w:pos="225"/>
        </w:tabs>
        <w:spacing w:line="251" w:lineRule="exact"/>
        <w:ind w:left="225" w:hanging="109"/>
        <w:jc w:val="both"/>
      </w:pPr>
      <w:r>
        <w:t>dodatno</w:t>
      </w:r>
      <w:r>
        <w:rPr>
          <w:spacing w:val="-10"/>
        </w:rPr>
        <w:t xml:space="preserve"> </w:t>
      </w:r>
      <w:r>
        <w:t>dovoljenim</w:t>
      </w:r>
      <w:r>
        <w:rPr>
          <w:spacing w:val="-5"/>
        </w:rPr>
        <w:t xml:space="preserve"> </w:t>
      </w:r>
      <w:r>
        <w:t>dejavnostim</w:t>
      </w:r>
      <w:r>
        <w:rPr>
          <w:spacing w:val="-5"/>
        </w:rPr>
        <w:t xml:space="preserve"> </w:t>
      </w:r>
      <w:r>
        <w:t>je</w:t>
      </w:r>
      <w:r>
        <w:rPr>
          <w:spacing w:val="-8"/>
        </w:rPr>
        <w:t xml:space="preserve"> </w:t>
      </w:r>
      <w:r>
        <w:t>lahko</w:t>
      </w:r>
      <w:r>
        <w:rPr>
          <w:spacing w:val="-5"/>
        </w:rPr>
        <w:t xml:space="preserve"> </w:t>
      </w:r>
      <w:r>
        <w:t>namenjeno</w:t>
      </w:r>
      <w:r>
        <w:rPr>
          <w:spacing w:val="-5"/>
        </w:rPr>
        <w:t xml:space="preserve"> </w:t>
      </w:r>
      <w:r>
        <w:t>največ</w:t>
      </w:r>
      <w:r>
        <w:rPr>
          <w:spacing w:val="-7"/>
        </w:rPr>
        <w:t xml:space="preserve"> </w:t>
      </w:r>
      <w:r>
        <w:t>40%</w:t>
      </w:r>
      <w:r>
        <w:rPr>
          <w:spacing w:val="-4"/>
        </w:rPr>
        <w:t xml:space="preserve"> </w:t>
      </w:r>
      <w:r>
        <w:t>bruto</w:t>
      </w:r>
      <w:r>
        <w:rPr>
          <w:spacing w:val="-8"/>
        </w:rPr>
        <w:t xml:space="preserve"> </w:t>
      </w:r>
      <w:r>
        <w:t>tlorisne</w:t>
      </w:r>
      <w:r>
        <w:rPr>
          <w:spacing w:val="-5"/>
        </w:rPr>
        <w:t xml:space="preserve"> </w:t>
      </w:r>
      <w:r>
        <w:t>površine</w:t>
      </w:r>
      <w:r>
        <w:rPr>
          <w:spacing w:val="-5"/>
        </w:rPr>
        <w:t xml:space="preserve"> </w:t>
      </w:r>
      <w:r>
        <w:t>(BTP)</w:t>
      </w:r>
      <w:r>
        <w:rPr>
          <w:spacing w:val="-5"/>
        </w:rPr>
        <w:t xml:space="preserve"> </w:t>
      </w:r>
      <w:r>
        <w:rPr>
          <w:spacing w:val="-2"/>
        </w:rPr>
        <w:t>stavbe;</w:t>
      </w:r>
    </w:p>
    <w:p w14:paraId="43D964F1" w14:textId="77777777" w:rsidR="001837AD" w:rsidRDefault="009C15E4">
      <w:pPr>
        <w:pStyle w:val="Odstavekseznama"/>
        <w:numPr>
          <w:ilvl w:val="1"/>
          <w:numId w:val="28"/>
        </w:numPr>
        <w:tabs>
          <w:tab w:val="left" w:pos="249"/>
        </w:tabs>
        <w:ind w:right="402" w:firstLine="0"/>
        <w:jc w:val="both"/>
      </w:pPr>
      <w:r>
        <w:t>za uvedbo dodatno dovoljene dejavnosti se mora upoštevati, da ne bodo povzročali večjih motenj kot so dovoljene s predpisi, upoštevajo se normativne določbe glede varovanja okolja;</w:t>
      </w:r>
    </w:p>
    <w:p w14:paraId="43D964F2" w14:textId="77777777" w:rsidR="001837AD" w:rsidRDefault="009C15E4">
      <w:pPr>
        <w:pStyle w:val="Odstavekseznama"/>
        <w:numPr>
          <w:ilvl w:val="1"/>
          <w:numId w:val="28"/>
        </w:numPr>
        <w:tabs>
          <w:tab w:val="left" w:pos="237"/>
        </w:tabs>
        <w:spacing w:before="1"/>
        <w:ind w:right="401" w:firstLine="0"/>
        <w:jc w:val="both"/>
      </w:pPr>
      <w:r>
        <w:t>gradnja objektov, rekonstrukcija, vzdrževalna dela in sprememba namembnosti so možne, če dejavnost ne bo imela negativnih vplivov na okolje in na obstoječo prevladujočo rabo oziroma dejavnost ter na objekte, ki</w:t>
      </w:r>
      <w:r>
        <w:rPr>
          <w:spacing w:val="40"/>
        </w:rPr>
        <w:t xml:space="preserve"> </w:t>
      </w:r>
      <w:r>
        <w:t>se že nahajajo v okolici predvidenega objekta;</w:t>
      </w:r>
    </w:p>
    <w:p w14:paraId="43D964F3" w14:textId="77777777" w:rsidR="001837AD" w:rsidRDefault="009C15E4">
      <w:pPr>
        <w:pStyle w:val="Odstavekseznama"/>
        <w:numPr>
          <w:ilvl w:val="1"/>
          <w:numId w:val="28"/>
        </w:numPr>
        <w:tabs>
          <w:tab w:val="left" w:pos="281"/>
        </w:tabs>
        <w:ind w:right="404" w:firstLine="0"/>
        <w:jc w:val="both"/>
      </w:pPr>
      <w:r>
        <w:t>širitev posamezne obstoječe dejavnosti, ki ima prekomerne vplive na okolje, je pogojena s sanacijo negativnih vplivov na okolje, ki jih povzroča posamezna dejavnost.</w:t>
      </w:r>
    </w:p>
    <w:p w14:paraId="43D964F4" w14:textId="77777777" w:rsidR="001837AD" w:rsidRDefault="001837AD">
      <w:pPr>
        <w:pStyle w:val="Telobesedila"/>
        <w:ind w:left="0"/>
      </w:pPr>
    </w:p>
    <w:p w14:paraId="43D964F5" w14:textId="77777777" w:rsidR="001837AD" w:rsidRDefault="009C15E4">
      <w:pPr>
        <w:pStyle w:val="Odstavekseznama"/>
        <w:numPr>
          <w:ilvl w:val="0"/>
          <w:numId w:val="34"/>
        </w:numPr>
        <w:tabs>
          <w:tab w:val="left" w:pos="4455"/>
        </w:tabs>
        <w:spacing w:line="252" w:lineRule="exact"/>
        <w:ind w:left="4455" w:hanging="352"/>
        <w:jc w:val="left"/>
        <w:rPr>
          <w:b/>
        </w:rPr>
      </w:pPr>
      <w:r>
        <w:rPr>
          <w:b/>
          <w:spacing w:val="-4"/>
        </w:rPr>
        <w:t>člen</w:t>
      </w:r>
    </w:p>
    <w:p w14:paraId="43D964F6" w14:textId="77777777" w:rsidR="001837AD" w:rsidRDefault="009C15E4">
      <w:pPr>
        <w:spacing w:line="252" w:lineRule="exact"/>
        <w:ind w:left="2425"/>
        <w:rPr>
          <w:b/>
        </w:rPr>
      </w:pPr>
      <w:r>
        <w:rPr>
          <w:b/>
        </w:rPr>
        <w:t>(pogoji</w:t>
      </w:r>
      <w:r>
        <w:rPr>
          <w:b/>
          <w:spacing w:val="-4"/>
        </w:rPr>
        <w:t xml:space="preserve"> </w:t>
      </w:r>
      <w:r>
        <w:rPr>
          <w:b/>
        </w:rPr>
        <w:t>in</w:t>
      </w:r>
      <w:r>
        <w:rPr>
          <w:b/>
          <w:spacing w:val="-3"/>
        </w:rPr>
        <w:t xml:space="preserve"> </w:t>
      </w:r>
      <w:r>
        <w:rPr>
          <w:b/>
        </w:rPr>
        <w:t>usmeritve</w:t>
      </w:r>
      <w:r>
        <w:rPr>
          <w:b/>
          <w:spacing w:val="-3"/>
        </w:rPr>
        <w:t xml:space="preserve"> </w:t>
      </w:r>
      <w:r>
        <w:rPr>
          <w:b/>
        </w:rPr>
        <w:t>za</w:t>
      </w:r>
      <w:r>
        <w:rPr>
          <w:b/>
          <w:spacing w:val="-6"/>
        </w:rPr>
        <w:t xml:space="preserve"> </w:t>
      </w:r>
      <w:r>
        <w:rPr>
          <w:b/>
        </w:rPr>
        <w:t>projektiranje</w:t>
      </w:r>
      <w:r>
        <w:rPr>
          <w:b/>
          <w:spacing w:val="-3"/>
        </w:rPr>
        <w:t xml:space="preserve"> </w:t>
      </w:r>
      <w:r>
        <w:rPr>
          <w:b/>
        </w:rPr>
        <w:t>in</w:t>
      </w:r>
      <w:r>
        <w:rPr>
          <w:b/>
          <w:spacing w:val="-3"/>
        </w:rPr>
        <w:t xml:space="preserve"> </w:t>
      </w:r>
      <w:r>
        <w:rPr>
          <w:b/>
          <w:spacing w:val="-2"/>
        </w:rPr>
        <w:t>gradnjo)</w:t>
      </w:r>
    </w:p>
    <w:p w14:paraId="43D964F7" w14:textId="77777777" w:rsidR="001837AD" w:rsidRDefault="001837AD">
      <w:pPr>
        <w:spacing w:line="252" w:lineRule="exact"/>
        <w:sectPr w:rsidR="001837AD">
          <w:pgSz w:w="11910" w:h="16840"/>
          <w:pgMar w:top="1380" w:right="1300" w:bottom="280" w:left="1300" w:header="709" w:footer="0" w:gutter="0"/>
          <w:cols w:space="708"/>
        </w:sectPr>
      </w:pPr>
    </w:p>
    <w:p w14:paraId="43D964F8" w14:textId="77777777" w:rsidR="001837AD" w:rsidRDefault="001837AD">
      <w:pPr>
        <w:pStyle w:val="Telobesedila"/>
        <w:spacing w:before="107"/>
        <w:ind w:left="0"/>
        <w:rPr>
          <w:b/>
        </w:rPr>
      </w:pPr>
    </w:p>
    <w:p w14:paraId="43D964F9" w14:textId="77777777" w:rsidR="001837AD" w:rsidRDefault="009C15E4">
      <w:pPr>
        <w:pStyle w:val="Odstavekseznama"/>
        <w:numPr>
          <w:ilvl w:val="0"/>
          <w:numId w:val="27"/>
        </w:numPr>
        <w:tabs>
          <w:tab w:val="left" w:pos="386"/>
        </w:tabs>
        <w:spacing w:line="252" w:lineRule="exact"/>
        <w:ind w:left="386" w:hanging="270"/>
      </w:pPr>
      <w:r>
        <w:t>Velikost</w:t>
      </w:r>
      <w:r>
        <w:rPr>
          <w:spacing w:val="-9"/>
        </w:rPr>
        <w:t xml:space="preserve"> </w:t>
      </w:r>
      <w:r>
        <w:t>in</w:t>
      </w:r>
      <w:r>
        <w:rPr>
          <w:spacing w:val="-9"/>
        </w:rPr>
        <w:t xml:space="preserve"> </w:t>
      </w:r>
      <w:r>
        <w:t>zmogljivost</w:t>
      </w:r>
      <w:r>
        <w:rPr>
          <w:spacing w:val="-8"/>
        </w:rPr>
        <w:t xml:space="preserve"> </w:t>
      </w:r>
      <w:r>
        <w:t>novih</w:t>
      </w:r>
      <w:r>
        <w:rPr>
          <w:spacing w:val="-8"/>
        </w:rPr>
        <w:t xml:space="preserve"> </w:t>
      </w:r>
      <w:r>
        <w:t>samostojnih</w:t>
      </w:r>
      <w:r>
        <w:rPr>
          <w:spacing w:val="-9"/>
        </w:rPr>
        <w:t xml:space="preserve"> </w:t>
      </w:r>
      <w:r>
        <w:t>enostanovanjskih</w:t>
      </w:r>
      <w:r>
        <w:rPr>
          <w:spacing w:val="-8"/>
        </w:rPr>
        <w:t xml:space="preserve"> </w:t>
      </w:r>
      <w:r>
        <w:rPr>
          <w:spacing w:val="-2"/>
        </w:rPr>
        <w:t>stavb</w:t>
      </w:r>
    </w:p>
    <w:p w14:paraId="43D964FA" w14:textId="77777777" w:rsidR="001837AD" w:rsidRDefault="009C15E4">
      <w:pPr>
        <w:pStyle w:val="Telobesedila"/>
        <w:spacing w:line="252" w:lineRule="exact"/>
      </w:pPr>
      <w:r>
        <w:t>Tlorisne</w:t>
      </w:r>
      <w:r>
        <w:rPr>
          <w:spacing w:val="-11"/>
        </w:rPr>
        <w:t xml:space="preserve"> </w:t>
      </w:r>
      <w:r>
        <w:t>dimenzije</w:t>
      </w:r>
      <w:r>
        <w:rPr>
          <w:spacing w:val="-9"/>
        </w:rPr>
        <w:t xml:space="preserve"> </w:t>
      </w:r>
      <w:r>
        <w:t>načrtovanih</w:t>
      </w:r>
      <w:r>
        <w:rPr>
          <w:spacing w:val="-12"/>
        </w:rPr>
        <w:t xml:space="preserve"> </w:t>
      </w:r>
      <w:r>
        <w:t>objektov</w:t>
      </w:r>
      <w:r>
        <w:rPr>
          <w:spacing w:val="-10"/>
        </w:rPr>
        <w:t xml:space="preserve"> </w:t>
      </w:r>
      <w:r>
        <w:rPr>
          <w:spacing w:val="-5"/>
        </w:rPr>
        <w:t>so:</w:t>
      </w:r>
    </w:p>
    <w:p w14:paraId="43D964FB" w14:textId="77777777" w:rsidR="001837AD" w:rsidRDefault="009C15E4">
      <w:pPr>
        <w:pStyle w:val="Odstavekseznama"/>
        <w:numPr>
          <w:ilvl w:val="1"/>
          <w:numId w:val="27"/>
        </w:numPr>
        <w:tabs>
          <w:tab w:val="left" w:pos="266"/>
        </w:tabs>
        <w:spacing w:before="2"/>
        <w:ind w:right="395" w:firstLine="0"/>
      </w:pPr>
      <w:r>
        <w:t>podolgovat</w:t>
      </w:r>
      <w:r>
        <w:rPr>
          <w:spacing w:val="-1"/>
        </w:rPr>
        <w:t xml:space="preserve"> </w:t>
      </w:r>
      <w:r>
        <w:t>tloris</w:t>
      </w:r>
      <w:r>
        <w:rPr>
          <w:spacing w:val="-3"/>
        </w:rPr>
        <w:t xml:space="preserve"> </w:t>
      </w:r>
      <w:r>
        <w:t>velikosti</w:t>
      </w:r>
      <w:r>
        <w:rPr>
          <w:spacing w:val="-1"/>
        </w:rPr>
        <w:t xml:space="preserve"> </w:t>
      </w:r>
      <w:r>
        <w:t>12,00m</w:t>
      </w:r>
      <w:r>
        <w:rPr>
          <w:spacing w:val="-1"/>
        </w:rPr>
        <w:t xml:space="preserve"> </w:t>
      </w:r>
      <w:r>
        <w:t>x</w:t>
      </w:r>
      <w:r>
        <w:rPr>
          <w:spacing w:val="-1"/>
        </w:rPr>
        <w:t xml:space="preserve"> </w:t>
      </w:r>
      <w:r>
        <w:t>9,00</w:t>
      </w:r>
      <w:r>
        <w:rPr>
          <w:spacing w:val="-3"/>
        </w:rPr>
        <w:t xml:space="preserve"> </w:t>
      </w:r>
      <w:r>
        <w:t>m</w:t>
      </w:r>
      <w:r>
        <w:rPr>
          <w:spacing w:val="-1"/>
        </w:rPr>
        <w:t xml:space="preserve"> </w:t>
      </w:r>
      <w:r>
        <w:t>s toleranco</w:t>
      </w:r>
      <w:r>
        <w:rPr>
          <w:spacing w:val="-4"/>
        </w:rPr>
        <w:t xml:space="preserve"> </w:t>
      </w:r>
      <w:r>
        <w:t>±1,00</w:t>
      </w:r>
      <w:r>
        <w:rPr>
          <w:spacing w:val="-1"/>
        </w:rPr>
        <w:t xml:space="preserve"> </w:t>
      </w:r>
      <w:r>
        <w:t>m,</w:t>
      </w:r>
      <w:r>
        <w:rPr>
          <w:spacing w:val="-1"/>
        </w:rPr>
        <w:t xml:space="preserve"> </w:t>
      </w:r>
      <w:r>
        <w:t>z</w:t>
      </w:r>
      <w:r>
        <w:rPr>
          <w:spacing w:val="-1"/>
        </w:rPr>
        <w:t xml:space="preserve"> </w:t>
      </w:r>
      <w:r>
        <w:t>možnostjo</w:t>
      </w:r>
      <w:r>
        <w:rPr>
          <w:spacing w:val="-1"/>
        </w:rPr>
        <w:t xml:space="preserve"> </w:t>
      </w:r>
      <w:r>
        <w:t>širitve</w:t>
      </w:r>
      <w:r>
        <w:rPr>
          <w:spacing w:val="-1"/>
        </w:rPr>
        <w:t xml:space="preserve"> </w:t>
      </w:r>
      <w:r>
        <w:t>in</w:t>
      </w:r>
      <w:r>
        <w:rPr>
          <w:spacing w:val="-1"/>
        </w:rPr>
        <w:t xml:space="preserve"> </w:t>
      </w:r>
      <w:r>
        <w:t>prestavitve</w:t>
      </w:r>
      <w:r>
        <w:rPr>
          <w:spacing w:val="-1"/>
        </w:rPr>
        <w:t xml:space="preserve"> </w:t>
      </w:r>
      <w:r>
        <w:t>v</w:t>
      </w:r>
      <w:r>
        <w:rPr>
          <w:spacing w:val="-1"/>
        </w:rPr>
        <w:t xml:space="preserve"> </w:t>
      </w:r>
      <w:r>
        <w:t xml:space="preserve">območju za pozidavo.; ker gre za strmejšo lego mora biti daljša stranica vzporedna s terenskimi plastnicami; dovoljeni so izzidki, ki pa naj bistveno ne porušijo ostalih razmerij objekta; višinski gabarit objektov je (K)+P+(IP); </w:t>
      </w:r>
      <w:proofErr w:type="spellStart"/>
      <w:r>
        <w:t>Etažnost</w:t>
      </w:r>
      <w:proofErr w:type="spellEnd"/>
      <w:r>
        <w:rPr>
          <w:spacing w:val="40"/>
        </w:rPr>
        <w:t xml:space="preserve"> </w:t>
      </w:r>
      <w:r>
        <w:t>–</w:t>
      </w:r>
      <w:r>
        <w:rPr>
          <w:spacing w:val="40"/>
        </w:rPr>
        <w:t xml:space="preserve"> </w:t>
      </w:r>
      <w:r>
        <w:t>višinski</w:t>
      </w:r>
      <w:r>
        <w:rPr>
          <w:spacing w:val="40"/>
        </w:rPr>
        <w:t xml:space="preserve"> </w:t>
      </w:r>
      <w:r>
        <w:t>gabarit:</w:t>
      </w:r>
      <w:r>
        <w:rPr>
          <w:spacing w:val="40"/>
        </w:rPr>
        <w:t xml:space="preserve"> </w:t>
      </w:r>
      <w:r>
        <w:t>K+P+N</w:t>
      </w:r>
      <w:r>
        <w:rPr>
          <w:spacing w:val="40"/>
        </w:rPr>
        <w:t xml:space="preserve"> </w:t>
      </w:r>
      <w:r>
        <w:t>(klet,</w:t>
      </w:r>
      <w:r>
        <w:rPr>
          <w:spacing w:val="40"/>
        </w:rPr>
        <w:t xml:space="preserve"> </w:t>
      </w:r>
      <w:r>
        <w:t>pritličje</w:t>
      </w:r>
      <w:r>
        <w:rPr>
          <w:spacing w:val="40"/>
        </w:rPr>
        <w:t xml:space="preserve"> </w:t>
      </w:r>
      <w:r>
        <w:t>in</w:t>
      </w:r>
      <w:r>
        <w:rPr>
          <w:spacing w:val="40"/>
        </w:rPr>
        <w:t xml:space="preserve"> </w:t>
      </w:r>
      <w:r>
        <w:t>nadstropje)</w:t>
      </w:r>
      <w:r>
        <w:rPr>
          <w:spacing w:val="40"/>
        </w:rPr>
        <w:t xml:space="preserve"> </w:t>
      </w:r>
      <w:r>
        <w:t>ali</w:t>
      </w:r>
      <w:r>
        <w:rPr>
          <w:spacing w:val="40"/>
        </w:rPr>
        <w:t xml:space="preserve"> </w:t>
      </w:r>
      <w:r>
        <w:t>K+P+IP</w:t>
      </w:r>
      <w:r>
        <w:rPr>
          <w:spacing w:val="40"/>
        </w:rPr>
        <w:t xml:space="preserve"> </w:t>
      </w:r>
      <w:r>
        <w:t>(klet,</w:t>
      </w:r>
      <w:r>
        <w:rPr>
          <w:spacing w:val="40"/>
        </w:rPr>
        <w:t xml:space="preserve"> </w:t>
      </w:r>
      <w:r>
        <w:t>pritličje</w:t>
      </w:r>
      <w:r>
        <w:rPr>
          <w:spacing w:val="40"/>
        </w:rPr>
        <w:t xml:space="preserve"> </w:t>
      </w:r>
      <w:r>
        <w:t>in</w:t>
      </w:r>
      <w:r>
        <w:rPr>
          <w:spacing w:val="40"/>
        </w:rPr>
        <w:t xml:space="preserve"> </w:t>
      </w:r>
      <w:r>
        <w:t xml:space="preserve">izkoriščeno podstrešje) oziroma prilagojeno višinskim gabaritom na sosednjih stavbah z enako namembnostjo; dopustna je tudi nižja </w:t>
      </w:r>
      <w:proofErr w:type="spellStart"/>
      <w:r>
        <w:t>etažnost</w:t>
      </w:r>
      <w:proofErr w:type="spellEnd"/>
      <w:r>
        <w:t>; pri podkletenih stavbah je klet lahko vkopana</w:t>
      </w:r>
      <w:r>
        <w:t xml:space="preserve"> v celoti (okna opremljena s </w:t>
      </w:r>
      <w:proofErr w:type="spellStart"/>
      <w:r>
        <w:t>svetlobniki</w:t>
      </w:r>
      <w:proofErr w:type="spellEnd"/>
      <w:r>
        <w:t xml:space="preserve"> za zagotovitev prezračevanja in delne osvetlitve) ali le delno vkopana (okna nad terenom); na strmejših legah je običajno ena daljša stranica kleti v celoti vkopana v strmino.</w:t>
      </w:r>
    </w:p>
    <w:p w14:paraId="43D964FC" w14:textId="77777777" w:rsidR="001837AD" w:rsidRDefault="009C15E4">
      <w:pPr>
        <w:pStyle w:val="Odstavekseznama"/>
        <w:numPr>
          <w:ilvl w:val="0"/>
          <w:numId w:val="26"/>
        </w:numPr>
        <w:tabs>
          <w:tab w:val="left" w:pos="245"/>
        </w:tabs>
        <w:ind w:right="398" w:firstLine="0"/>
      </w:pPr>
      <w:r>
        <w:t>Fasade: oblikovanje odprtin na fasadah ter obdelava fasad naj izhajata iz funkcije stavbe in se prilagajata</w:t>
      </w:r>
      <w:r>
        <w:rPr>
          <w:spacing w:val="40"/>
        </w:rPr>
        <w:t xml:space="preserve"> </w:t>
      </w:r>
      <w:r>
        <w:t>sosednjim (kvalitetno oblikovanim) stavbam; barve na fasadah v svetlih in nevsiljivih tonih.</w:t>
      </w:r>
    </w:p>
    <w:p w14:paraId="43D964FD" w14:textId="77777777" w:rsidR="001837AD" w:rsidRDefault="009C15E4">
      <w:pPr>
        <w:pStyle w:val="Odstavekseznama"/>
        <w:numPr>
          <w:ilvl w:val="0"/>
          <w:numId w:val="26"/>
        </w:numPr>
        <w:tabs>
          <w:tab w:val="left" w:pos="245"/>
        </w:tabs>
        <w:ind w:right="395" w:firstLine="0"/>
        <w:jc w:val="both"/>
      </w:pPr>
      <w:r>
        <w:t>Streha: Simetrična dvokapnica z naklonom 30°- 45°. Smer slemena mora biti vzporedna z daljšo stranico stavbe. Dovoljena je izvedba zaključkov streh s čopi in izvedba frčad tam, kjer je to značilnost na strehah obstoječih sosednjih stavb. Del strehe enostanovanjske stavbe (frčade, garaže, nadstreški, ipd.) je lahko zasnovan kot »ravna« streha, vendar ne sme presegati 40 % tlorisne površine celotne strehe stanovanjske stavbe. Stožčaste oblike streh niso dovoljene. Strešna kritina se mora glede barve in materi</w:t>
      </w:r>
      <w:r>
        <w:t xml:space="preserve">ala prilagoditi večinski kritini sosednjih objektov oziroma objektov v bližnji okolici. Ni dovoljena bela in svetlo siva barva kritine in kritine intenzivnih barvnih tonov. Na streho je možno postavljati strešna okna, </w:t>
      </w:r>
      <w:proofErr w:type="spellStart"/>
      <w:r>
        <w:t>fotovoltaične</w:t>
      </w:r>
      <w:proofErr w:type="spellEnd"/>
      <w:r>
        <w:t xml:space="preserve"> celice, toplotne zbiralnike sončne energije ipd.</w:t>
      </w:r>
    </w:p>
    <w:p w14:paraId="43D964FE" w14:textId="77777777" w:rsidR="001837AD" w:rsidRDefault="009C15E4">
      <w:pPr>
        <w:pStyle w:val="Odstavekseznama"/>
        <w:numPr>
          <w:ilvl w:val="1"/>
          <w:numId w:val="27"/>
        </w:numPr>
        <w:tabs>
          <w:tab w:val="left" w:pos="271"/>
        </w:tabs>
        <w:spacing w:line="252" w:lineRule="exact"/>
        <w:ind w:left="271" w:hanging="155"/>
        <w:jc w:val="both"/>
      </w:pPr>
      <w:r>
        <w:t>Arhitekturni</w:t>
      </w:r>
      <w:r>
        <w:rPr>
          <w:spacing w:val="-3"/>
        </w:rPr>
        <w:t xml:space="preserve"> </w:t>
      </w:r>
      <w:r>
        <w:t>elementi:</w:t>
      </w:r>
      <w:r>
        <w:rPr>
          <w:spacing w:val="-1"/>
        </w:rPr>
        <w:t xml:space="preserve"> </w:t>
      </w:r>
      <w:r>
        <w:t>dovoljeni so</w:t>
      </w:r>
      <w:r>
        <w:rPr>
          <w:spacing w:val="-3"/>
        </w:rPr>
        <w:t xml:space="preserve"> </w:t>
      </w:r>
      <w:r>
        <w:t>balkoni in</w:t>
      </w:r>
      <w:r>
        <w:rPr>
          <w:spacing w:val="-1"/>
        </w:rPr>
        <w:t xml:space="preserve"> </w:t>
      </w:r>
      <w:r>
        <w:t>drugi arhitekturni elementi,</w:t>
      </w:r>
      <w:r>
        <w:rPr>
          <w:spacing w:val="-1"/>
        </w:rPr>
        <w:t xml:space="preserve"> </w:t>
      </w:r>
      <w:r>
        <w:t>ki</w:t>
      </w:r>
      <w:r>
        <w:rPr>
          <w:spacing w:val="-2"/>
        </w:rPr>
        <w:t xml:space="preserve"> </w:t>
      </w:r>
      <w:r>
        <w:t>naj bodo skladni s</w:t>
      </w:r>
      <w:r>
        <w:rPr>
          <w:spacing w:val="7"/>
        </w:rPr>
        <w:t xml:space="preserve"> </w:t>
      </w:r>
      <w:r>
        <w:rPr>
          <w:spacing w:val="-2"/>
        </w:rPr>
        <w:t>prevladujočimi</w:t>
      </w:r>
    </w:p>
    <w:p w14:paraId="43D964FF" w14:textId="77777777" w:rsidR="001837AD" w:rsidRDefault="009C15E4">
      <w:pPr>
        <w:pStyle w:val="Telobesedila"/>
        <w:spacing w:line="252" w:lineRule="exact"/>
        <w:jc w:val="both"/>
      </w:pPr>
      <w:r>
        <w:t>elementi</w:t>
      </w:r>
      <w:r>
        <w:rPr>
          <w:spacing w:val="-7"/>
        </w:rPr>
        <w:t xml:space="preserve"> </w:t>
      </w:r>
      <w:r>
        <w:rPr>
          <w:spacing w:val="-2"/>
        </w:rPr>
        <w:t>naselja.</w:t>
      </w:r>
    </w:p>
    <w:p w14:paraId="43D96500" w14:textId="77777777" w:rsidR="001837AD" w:rsidRDefault="001837AD">
      <w:pPr>
        <w:pStyle w:val="Telobesedila"/>
        <w:spacing w:before="2"/>
        <w:ind w:left="0"/>
      </w:pPr>
    </w:p>
    <w:p w14:paraId="43D96501" w14:textId="77777777" w:rsidR="001837AD" w:rsidRDefault="009C15E4">
      <w:pPr>
        <w:pStyle w:val="Odstavekseznama"/>
        <w:numPr>
          <w:ilvl w:val="0"/>
          <w:numId w:val="27"/>
        </w:numPr>
        <w:tabs>
          <w:tab w:val="left" w:pos="419"/>
        </w:tabs>
        <w:spacing w:line="252" w:lineRule="exact"/>
        <w:ind w:left="419" w:hanging="303"/>
        <w:jc w:val="both"/>
      </w:pPr>
      <w:r>
        <w:t>Za</w:t>
      </w:r>
      <w:r>
        <w:rPr>
          <w:spacing w:val="23"/>
        </w:rPr>
        <w:t xml:space="preserve"> </w:t>
      </w:r>
      <w:r>
        <w:t>velikost</w:t>
      </w:r>
      <w:r>
        <w:rPr>
          <w:spacing w:val="26"/>
        </w:rPr>
        <w:t xml:space="preserve"> </w:t>
      </w:r>
      <w:r>
        <w:t>in</w:t>
      </w:r>
      <w:r>
        <w:rPr>
          <w:spacing w:val="24"/>
        </w:rPr>
        <w:t xml:space="preserve"> </w:t>
      </w:r>
      <w:r>
        <w:t>oblikovanje</w:t>
      </w:r>
      <w:r>
        <w:rPr>
          <w:spacing w:val="24"/>
        </w:rPr>
        <w:t xml:space="preserve"> </w:t>
      </w:r>
      <w:r>
        <w:t>prizidav</w:t>
      </w:r>
      <w:r>
        <w:rPr>
          <w:spacing w:val="25"/>
        </w:rPr>
        <w:t xml:space="preserve"> </w:t>
      </w:r>
      <w:r>
        <w:t>(dozidava,</w:t>
      </w:r>
      <w:r>
        <w:rPr>
          <w:spacing w:val="26"/>
        </w:rPr>
        <w:t xml:space="preserve"> </w:t>
      </w:r>
      <w:r>
        <w:t>nadzidava)</w:t>
      </w:r>
      <w:r>
        <w:rPr>
          <w:spacing w:val="26"/>
        </w:rPr>
        <w:t xml:space="preserve"> </w:t>
      </w:r>
      <w:r>
        <w:t>k</w:t>
      </w:r>
      <w:r>
        <w:rPr>
          <w:spacing w:val="26"/>
        </w:rPr>
        <w:t xml:space="preserve"> </w:t>
      </w:r>
      <w:r>
        <w:t>samostojnim</w:t>
      </w:r>
      <w:r>
        <w:rPr>
          <w:spacing w:val="25"/>
        </w:rPr>
        <w:t xml:space="preserve"> </w:t>
      </w:r>
      <w:r>
        <w:t>enostanovanjskim</w:t>
      </w:r>
      <w:r>
        <w:rPr>
          <w:spacing w:val="27"/>
        </w:rPr>
        <w:t xml:space="preserve"> </w:t>
      </w:r>
      <w:r>
        <w:t>stavbam</w:t>
      </w:r>
      <w:r>
        <w:rPr>
          <w:spacing w:val="27"/>
        </w:rPr>
        <w:t xml:space="preserve"> </w:t>
      </w:r>
      <w:r>
        <w:rPr>
          <w:spacing w:val="-5"/>
        </w:rPr>
        <w:t>je</w:t>
      </w:r>
    </w:p>
    <w:p w14:paraId="43D96502" w14:textId="77777777" w:rsidR="001837AD" w:rsidRDefault="009C15E4">
      <w:pPr>
        <w:pStyle w:val="Telobesedila"/>
        <w:spacing w:line="252" w:lineRule="exact"/>
        <w:jc w:val="both"/>
      </w:pPr>
      <w:r>
        <w:t>potrebno</w:t>
      </w:r>
      <w:r>
        <w:rPr>
          <w:spacing w:val="-11"/>
        </w:rPr>
        <w:t xml:space="preserve"> </w:t>
      </w:r>
      <w:r>
        <w:t>upoštevati</w:t>
      </w:r>
      <w:r>
        <w:rPr>
          <w:spacing w:val="-10"/>
        </w:rPr>
        <w:t xml:space="preserve"> </w:t>
      </w:r>
      <w:r>
        <w:t>naslednje</w:t>
      </w:r>
      <w:r>
        <w:rPr>
          <w:spacing w:val="-10"/>
        </w:rPr>
        <w:t xml:space="preserve"> </w:t>
      </w:r>
      <w:r>
        <w:rPr>
          <w:spacing w:val="-2"/>
        </w:rPr>
        <w:t>pogoje:</w:t>
      </w:r>
    </w:p>
    <w:p w14:paraId="43D96503" w14:textId="77777777" w:rsidR="001837AD" w:rsidRDefault="009C15E4">
      <w:pPr>
        <w:pStyle w:val="Odstavekseznama"/>
        <w:numPr>
          <w:ilvl w:val="0"/>
          <w:numId w:val="25"/>
        </w:numPr>
        <w:tabs>
          <w:tab w:val="left" w:pos="259"/>
        </w:tabs>
        <w:ind w:right="399" w:firstLine="0"/>
        <w:jc w:val="both"/>
      </w:pPr>
      <w:r>
        <w:t>prizidani del mora biti funkcionalno povezan z obstoječo stavbo, lahko tudi kot zaključena stanovanjska enota s svojim vhodom, s pogojem, da tlorisna površina prizidanega dela ne presega tlorisne površine obstoječega objekta;</w:t>
      </w:r>
    </w:p>
    <w:p w14:paraId="43D96504" w14:textId="77777777" w:rsidR="001837AD" w:rsidRDefault="009C15E4">
      <w:pPr>
        <w:pStyle w:val="Odstavekseznama"/>
        <w:numPr>
          <w:ilvl w:val="0"/>
          <w:numId w:val="25"/>
        </w:numPr>
        <w:tabs>
          <w:tab w:val="left" w:pos="225"/>
        </w:tabs>
        <w:spacing w:line="251" w:lineRule="exact"/>
        <w:ind w:left="225" w:hanging="109"/>
        <w:jc w:val="both"/>
      </w:pPr>
      <w:r>
        <w:t>nadzidava</w:t>
      </w:r>
      <w:r>
        <w:rPr>
          <w:spacing w:val="-9"/>
        </w:rPr>
        <w:t xml:space="preserve"> </w:t>
      </w:r>
      <w:r>
        <w:t>se</w:t>
      </w:r>
      <w:r>
        <w:rPr>
          <w:spacing w:val="-5"/>
        </w:rPr>
        <w:t xml:space="preserve"> </w:t>
      </w:r>
      <w:r>
        <w:t>mora</w:t>
      </w:r>
      <w:r>
        <w:rPr>
          <w:spacing w:val="-6"/>
        </w:rPr>
        <w:t xml:space="preserve"> </w:t>
      </w:r>
      <w:r>
        <w:t>v</w:t>
      </w:r>
      <w:r>
        <w:rPr>
          <w:spacing w:val="-8"/>
        </w:rPr>
        <w:t xml:space="preserve"> </w:t>
      </w:r>
      <w:r>
        <w:t>oblikovanju</w:t>
      </w:r>
      <w:r>
        <w:rPr>
          <w:spacing w:val="-5"/>
        </w:rPr>
        <w:t xml:space="preserve"> </w:t>
      </w:r>
      <w:r>
        <w:t>podrejati</w:t>
      </w:r>
      <w:r>
        <w:rPr>
          <w:spacing w:val="-6"/>
        </w:rPr>
        <w:t xml:space="preserve"> </w:t>
      </w:r>
      <w:r>
        <w:t>obstoječi</w:t>
      </w:r>
      <w:r>
        <w:rPr>
          <w:spacing w:val="-5"/>
        </w:rPr>
        <w:t xml:space="preserve"> </w:t>
      </w:r>
      <w:r>
        <w:rPr>
          <w:spacing w:val="-2"/>
        </w:rPr>
        <w:t>zazidavi</w:t>
      </w:r>
    </w:p>
    <w:p w14:paraId="43D96505" w14:textId="77777777" w:rsidR="001837AD" w:rsidRDefault="009C15E4">
      <w:pPr>
        <w:pStyle w:val="Telobesedila"/>
        <w:spacing w:before="1"/>
        <w:ind w:right="400"/>
        <w:jc w:val="both"/>
      </w:pPr>
      <w:r>
        <w:t>višinski gabarit je lahko enak osnovni stavbi ali nižji; višina dozidave ne sme presegati višine sosednjih objektov,</w:t>
      </w:r>
      <w:r>
        <w:rPr>
          <w:spacing w:val="-1"/>
        </w:rPr>
        <w:t xml:space="preserve"> </w:t>
      </w:r>
      <w:r>
        <w:t>ki</w:t>
      </w:r>
      <w:r>
        <w:rPr>
          <w:spacing w:val="-1"/>
        </w:rPr>
        <w:t xml:space="preserve"> </w:t>
      </w:r>
      <w:r>
        <w:t>so</w:t>
      </w:r>
      <w:r>
        <w:rPr>
          <w:spacing w:val="-1"/>
        </w:rPr>
        <w:t xml:space="preserve"> </w:t>
      </w:r>
      <w:r>
        <w:t>v bližini manj</w:t>
      </w:r>
      <w:r>
        <w:rPr>
          <w:spacing w:val="-1"/>
        </w:rPr>
        <w:t xml:space="preserve"> </w:t>
      </w:r>
      <w:r>
        <w:t>kot 10</w:t>
      </w:r>
      <w:r>
        <w:rPr>
          <w:spacing w:val="-1"/>
        </w:rPr>
        <w:t xml:space="preserve"> </w:t>
      </w:r>
      <w:r>
        <w:t>m; izjemoma</w:t>
      </w:r>
      <w:r>
        <w:rPr>
          <w:spacing w:val="-1"/>
        </w:rPr>
        <w:t xml:space="preserve"> </w:t>
      </w:r>
      <w:r>
        <w:t>je</w:t>
      </w:r>
      <w:r>
        <w:rPr>
          <w:spacing w:val="-1"/>
        </w:rPr>
        <w:t xml:space="preserve"> </w:t>
      </w:r>
      <w:r>
        <w:t>v pasu 10 m (merjeno</w:t>
      </w:r>
      <w:r>
        <w:rPr>
          <w:spacing w:val="-1"/>
        </w:rPr>
        <w:t xml:space="preserve"> </w:t>
      </w:r>
      <w:r>
        <w:t>od fasade obstoječega</w:t>
      </w:r>
      <w:r>
        <w:rPr>
          <w:spacing w:val="-1"/>
        </w:rPr>
        <w:t xml:space="preserve"> </w:t>
      </w:r>
      <w:r>
        <w:t>objekta,</w:t>
      </w:r>
      <w:r>
        <w:rPr>
          <w:spacing w:val="-1"/>
        </w:rPr>
        <w:t xml:space="preserve"> </w:t>
      </w:r>
      <w:r>
        <w:t>ki</w:t>
      </w:r>
      <w:r>
        <w:rPr>
          <w:spacing w:val="-1"/>
        </w:rPr>
        <w:t xml:space="preserve"> </w:t>
      </w:r>
      <w:r>
        <w:t>je dozidan) lahko višinski gabarit</w:t>
      </w:r>
      <w:r>
        <w:rPr>
          <w:spacing w:val="-1"/>
        </w:rPr>
        <w:t xml:space="preserve"> </w:t>
      </w:r>
      <w:r>
        <w:t>tudi višji od sosednjih objektov, če se ne poslabšuje bivalnih pogojev sosednjih objektov in če si pridobi investitor nadzidave soglasje lastnikov sosednjih parcel v pasu 10 m od obstoječega dozidanega objekta.</w:t>
      </w:r>
    </w:p>
    <w:p w14:paraId="43D96506" w14:textId="77777777" w:rsidR="001837AD" w:rsidRDefault="009C15E4">
      <w:pPr>
        <w:pStyle w:val="Odstavekseznama"/>
        <w:numPr>
          <w:ilvl w:val="0"/>
          <w:numId w:val="25"/>
        </w:numPr>
        <w:tabs>
          <w:tab w:val="left" w:pos="225"/>
        </w:tabs>
        <w:spacing w:before="1"/>
        <w:ind w:left="225" w:hanging="109"/>
        <w:jc w:val="both"/>
      </w:pPr>
      <w:r>
        <w:t>streha:</w:t>
      </w:r>
      <w:r>
        <w:rPr>
          <w:spacing w:val="-9"/>
        </w:rPr>
        <w:t xml:space="preserve"> </w:t>
      </w:r>
      <w:r>
        <w:t>naklon</w:t>
      </w:r>
      <w:r>
        <w:rPr>
          <w:spacing w:val="-4"/>
        </w:rPr>
        <w:t xml:space="preserve"> </w:t>
      </w:r>
      <w:r>
        <w:t>in</w:t>
      </w:r>
      <w:r>
        <w:rPr>
          <w:spacing w:val="-6"/>
        </w:rPr>
        <w:t xml:space="preserve"> </w:t>
      </w:r>
      <w:r>
        <w:t>kritina</w:t>
      </w:r>
      <w:r>
        <w:rPr>
          <w:spacing w:val="-4"/>
        </w:rPr>
        <w:t xml:space="preserve"> </w:t>
      </w:r>
      <w:r>
        <w:t>morata</w:t>
      </w:r>
      <w:r>
        <w:rPr>
          <w:spacing w:val="-4"/>
        </w:rPr>
        <w:t xml:space="preserve"> </w:t>
      </w:r>
      <w:r>
        <w:t>biti</w:t>
      </w:r>
      <w:r>
        <w:rPr>
          <w:spacing w:val="-5"/>
        </w:rPr>
        <w:t xml:space="preserve"> </w:t>
      </w:r>
      <w:r>
        <w:t>usklajena</w:t>
      </w:r>
      <w:r>
        <w:rPr>
          <w:spacing w:val="-4"/>
        </w:rPr>
        <w:t xml:space="preserve"> </w:t>
      </w:r>
      <w:r>
        <w:t>s</w:t>
      </w:r>
      <w:r>
        <w:rPr>
          <w:spacing w:val="-5"/>
        </w:rPr>
        <w:t xml:space="preserve"> </w:t>
      </w:r>
      <w:r>
        <w:t>streho</w:t>
      </w:r>
      <w:r>
        <w:rPr>
          <w:spacing w:val="-7"/>
        </w:rPr>
        <w:t xml:space="preserve"> </w:t>
      </w:r>
      <w:r>
        <w:t>osnovne</w:t>
      </w:r>
      <w:r>
        <w:rPr>
          <w:spacing w:val="-3"/>
        </w:rPr>
        <w:t xml:space="preserve"> </w:t>
      </w:r>
      <w:r>
        <w:rPr>
          <w:spacing w:val="-2"/>
        </w:rPr>
        <w:t>stavbe.</w:t>
      </w:r>
    </w:p>
    <w:p w14:paraId="43D96507" w14:textId="77777777" w:rsidR="001837AD" w:rsidRDefault="009C15E4">
      <w:pPr>
        <w:pStyle w:val="Odstavekseznama"/>
        <w:numPr>
          <w:ilvl w:val="0"/>
          <w:numId w:val="27"/>
        </w:numPr>
        <w:tabs>
          <w:tab w:val="left" w:pos="386"/>
        </w:tabs>
        <w:spacing w:before="252" w:line="252" w:lineRule="exact"/>
        <w:ind w:left="386" w:hanging="270"/>
      </w:pPr>
      <w:r>
        <w:t>Lega</w:t>
      </w:r>
      <w:r>
        <w:rPr>
          <w:spacing w:val="-5"/>
        </w:rPr>
        <w:t xml:space="preserve"> </w:t>
      </w:r>
      <w:r>
        <w:t>objektov</w:t>
      </w:r>
      <w:r>
        <w:rPr>
          <w:spacing w:val="-5"/>
        </w:rPr>
        <w:t xml:space="preserve"> </w:t>
      </w:r>
      <w:r>
        <w:t>na</w:t>
      </w:r>
      <w:r>
        <w:rPr>
          <w:spacing w:val="-4"/>
        </w:rPr>
        <w:t xml:space="preserve"> </w:t>
      </w:r>
      <w:r>
        <w:rPr>
          <w:spacing w:val="-2"/>
        </w:rPr>
        <w:t>zemljišču</w:t>
      </w:r>
    </w:p>
    <w:p w14:paraId="43D96508" w14:textId="77777777" w:rsidR="001837AD" w:rsidRDefault="009C15E4">
      <w:pPr>
        <w:pStyle w:val="Telobesedila"/>
        <w:spacing w:line="252" w:lineRule="exact"/>
      </w:pPr>
      <w:r>
        <w:t>Lega</w:t>
      </w:r>
      <w:r>
        <w:rPr>
          <w:spacing w:val="-9"/>
        </w:rPr>
        <w:t xml:space="preserve"> </w:t>
      </w:r>
      <w:r>
        <w:t>objektov</w:t>
      </w:r>
      <w:r>
        <w:rPr>
          <w:spacing w:val="-6"/>
        </w:rPr>
        <w:t xml:space="preserve"> </w:t>
      </w:r>
      <w:r>
        <w:t>je</w:t>
      </w:r>
      <w:r>
        <w:rPr>
          <w:spacing w:val="-9"/>
        </w:rPr>
        <w:t xml:space="preserve"> </w:t>
      </w:r>
      <w:r>
        <w:t>načrtovana</w:t>
      </w:r>
      <w:r>
        <w:rPr>
          <w:spacing w:val="-6"/>
        </w:rPr>
        <w:t xml:space="preserve"> </w:t>
      </w:r>
      <w:r>
        <w:t>znotraj</w:t>
      </w:r>
      <w:r>
        <w:rPr>
          <w:spacing w:val="-7"/>
        </w:rPr>
        <w:t xml:space="preserve"> </w:t>
      </w:r>
      <w:r>
        <w:t>območja</w:t>
      </w:r>
      <w:r>
        <w:rPr>
          <w:spacing w:val="-6"/>
        </w:rPr>
        <w:t xml:space="preserve"> </w:t>
      </w:r>
      <w:r>
        <w:t>predvidenega</w:t>
      </w:r>
      <w:r>
        <w:rPr>
          <w:spacing w:val="-8"/>
        </w:rPr>
        <w:t xml:space="preserve"> </w:t>
      </w:r>
      <w:r>
        <w:t>za</w:t>
      </w:r>
      <w:r>
        <w:rPr>
          <w:spacing w:val="-6"/>
        </w:rPr>
        <w:t xml:space="preserve"> </w:t>
      </w:r>
      <w:r>
        <w:rPr>
          <w:spacing w:val="-2"/>
        </w:rPr>
        <w:t>pozidavo.</w:t>
      </w:r>
    </w:p>
    <w:p w14:paraId="43D96509" w14:textId="77777777" w:rsidR="001837AD" w:rsidRDefault="009C15E4">
      <w:pPr>
        <w:pStyle w:val="Odstavekseznama"/>
        <w:numPr>
          <w:ilvl w:val="0"/>
          <w:numId w:val="24"/>
        </w:numPr>
        <w:tabs>
          <w:tab w:val="left" w:pos="300"/>
        </w:tabs>
        <w:spacing w:line="252" w:lineRule="exact"/>
        <w:ind w:left="300" w:hanging="184"/>
      </w:pPr>
      <w:r>
        <w:t>Lega</w:t>
      </w:r>
      <w:r>
        <w:rPr>
          <w:spacing w:val="15"/>
        </w:rPr>
        <w:t xml:space="preserve"> </w:t>
      </w:r>
      <w:r>
        <w:t>stanovanjske</w:t>
      </w:r>
      <w:r>
        <w:rPr>
          <w:spacing w:val="17"/>
        </w:rPr>
        <w:t xml:space="preserve"> </w:t>
      </w:r>
      <w:r>
        <w:t>stavbe</w:t>
      </w:r>
      <w:r>
        <w:rPr>
          <w:spacing w:val="16"/>
        </w:rPr>
        <w:t xml:space="preserve"> </w:t>
      </w:r>
      <w:r>
        <w:t>je</w:t>
      </w:r>
      <w:r>
        <w:rPr>
          <w:spacing w:val="20"/>
        </w:rPr>
        <w:t xml:space="preserve"> </w:t>
      </w:r>
      <w:r>
        <w:t>določena</w:t>
      </w:r>
      <w:r>
        <w:rPr>
          <w:spacing w:val="17"/>
        </w:rPr>
        <w:t xml:space="preserve"> </w:t>
      </w:r>
      <w:r>
        <w:t>z</w:t>
      </w:r>
      <w:r>
        <w:rPr>
          <w:spacing w:val="20"/>
        </w:rPr>
        <w:t xml:space="preserve"> </w:t>
      </w:r>
      <w:r>
        <w:t>gradbeno</w:t>
      </w:r>
      <w:r>
        <w:rPr>
          <w:spacing w:val="18"/>
        </w:rPr>
        <w:t xml:space="preserve"> </w:t>
      </w:r>
      <w:r>
        <w:t>linijo</w:t>
      </w:r>
      <w:r>
        <w:rPr>
          <w:spacing w:val="16"/>
        </w:rPr>
        <w:t xml:space="preserve"> </w:t>
      </w:r>
      <w:r>
        <w:t>in</w:t>
      </w:r>
      <w:r>
        <w:rPr>
          <w:spacing w:val="20"/>
        </w:rPr>
        <w:t xml:space="preserve"> </w:t>
      </w:r>
      <w:r>
        <w:t>gradbeno</w:t>
      </w:r>
      <w:r>
        <w:rPr>
          <w:spacing w:val="19"/>
        </w:rPr>
        <w:t xml:space="preserve"> </w:t>
      </w:r>
      <w:r>
        <w:t>mejo,</w:t>
      </w:r>
      <w:r>
        <w:rPr>
          <w:spacing w:val="17"/>
        </w:rPr>
        <w:t xml:space="preserve"> </w:t>
      </w:r>
      <w:r>
        <w:t>ki</w:t>
      </w:r>
      <w:r>
        <w:rPr>
          <w:spacing w:val="17"/>
        </w:rPr>
        <w:t xml:space="preserve"> </w:t>
      </w:r>
      <w:r>
        <w:t>so</w:t>
      </w:r>
      <w:r>
        <w:rPr>
          <w:spacing w:val="20"/>
        </w:rPr>
        <w:t xml:space="preserve"> </w:t>
      </w:r>
      <w:r>
        <w:t>določene</w:t>
      </w:r>
      <w:r>
        <w:rPr>
          <w:spacing w:val="19"/>
        </w:rPr>
        <w:t xml:space="preserve"> </w:t>
      </w:r>
      <w:r>
        <w:t>in</w:t>
      </w:r>
      <w:r>
        <w:rPr>
          <w:spacing w:val="20"/>
        </w:rPr>
        <w:t xml:space="preserve"> </w:t>
      </w:r>
      <w:r>
        <w:t>razvidne</w:t>
      </w:r>
      <w:r>
        <w:rPr>
          <w:spacing w:val="17"/>
        </w:rPr>
        <w:t xml:space="preserve"> </w:t>
      </w:r>
      <w:r>
        <w:rPr>
          <w:spacing w:val="-5"/>
        </w:rPr>
        <w:t>iz</w:t>
      </w:r>
    </w:p>
    <w:p w14:paraId="43D9650A" w14:textId="77777777" w:rsidR="001837AD" w:rsidRDefault="009C15E4">
      <w:pPr>
        <w:pStyle w:val="Telobesedila"/>
        <w:spacing w:line="252" w:lineRule="exact"/>
      </w:pPr>
      <w:r>
        <w:rPr>
          <w:spacing w:val="-2"/>
        </w:rPr>
        <w:t>situacije.</w:t>
      </w:r>
    </w:p>
    <w:p w14:paraId="43D9650B" w14:textId="77777777" w:rsidR="001837AD" w:rsidRDefault="009C15E4">
      <w:pPr>
        <w:pStyle w:val="Odstavekseznama"/>
        <w:numPr>
          <w:ilvl w:val="0"/>
          <w:numId w:val="24"/>
        </w:numPr>
        <w:tabs>
          <w:tab w:val="left" w:pos="235"/>
        </w:tabs>
        <w:spacing w:before="2"/>
        <w:ind w:right="404" w:firstLine="0"/>
        <w:jc w:val="both"/>
      </w:pPr>
      <w:proofErr w:type="spellStart"/>
      <w:r>
        <w:t>GMu</w:t>
      </w:r>
      <w:proofErr w:type="spellEnd"/>
      <w:r>
        <w:t xml:space="preserve"> - Ulična gradbena meja predstavlja tlorisno projekcijo navpične ravnine, ki je na novo zgrajene stavbe na ulični strani ne smejo preseči; lahko se je dotikajo s fasadno ravnino ali pa so odmaknjeni od nje v notranjost gradbene parcele.</w:t>
      </w:r>
    </w:p>
    <w:p w14:paraId="43D9650C" w14:textId="77777777" w:rsidR="001837AD" w:rsidRDefault="009C15E4">
      <w:pPr>
        <w:pStyle w:val="Telobesedila"/>
        <w:spacing w:line="251" w:lineRule="exact"/>
        <w:jc w:val="both"/>
      </w:pPr>
      <w:r>
        <w:t>Možna</w:t>
      </w:r>
      <w:r>
        <w:rPr>
          <w:spacing w:val="-8"/>
        </w:rPr>
        <w:t xml:space="preserve"> </w:t>
      </w:r>
      <w:r>
        <w:rPr>
          <w:spacing w:val="-2"/>
        </w:rPr>
        <w:t>odstopanja:</w:t>
      </w:r>
    </w:p>
    <w:p w14:paraId="43D9650D" w14:textId="77777777" w:rsidR="001837AD" w:rsidRDefault="009C15E4">
      <w:pPr>
        <w:pStyle w:val="Telobesedila"/>
        <w:spacing w:line="252" w:lineRule="exact"/>
        <w:jc w:val="both"/>
      </w:pPr>
      <w:r>
        <w:t>Čez</w:t>
      </w:r>
      <w:r>
        <w:rPr>
          <w:spacing w:val="-5"/>
        </w:rPr>
        <w:t xml:space="preserve"> </w:t>
      </w:r>
      <w:r>
        <w:t>gradbeno</w:t>
      </w:r>
      <w:r>
        <w:rPr>
          <w:spacing w:val="-4"/>
        </w:rPr>
        <w:t xml:space="preserve"> </w:t>
      </w:r>
      <w:r>
        <w:t>mejo</w:t>
      </w:r>
      <w:r>
        <w:rPr>
          <w:spacing w:val="-4"/>
        </w:rPr>
        <w:t xml:space="preserve"> </w:t>
      </w:r>
      <w:r>
        <w:t>v</w:t>
      </w:r>
      <w:r>
        <w:rPr>
          <w:spacing w:val="-6"/>
        </w:rPr>
        <w:t xml:space="preserve"> </w:t>
      </w:r>
      <w:r>
        <w:t>javni</w:t>
      </w:r>
      <w:r>
        <w:rPr>
          <w:spacing w:val="-4"/>
        </w:rPr>
        <w:t xml:space="preserve"> </w:t>
      </w:r>
      <w:r>
        <w:t>prostor</w:t>
      </w:r>
      <w:r>
        <w:rPr>
          <w:spacing w:val="-4"/>
        </w:rPr>
        <w:t xml:space="preserve"> </w:t>
      </w:r>
      <w:r>
        <w:t>lahko</w:t>
      </w:r>
      <w:r>
        <w:rPr>
          <w:spacing w:val="-6"/>
        </w:rPr>
        <w:t xml:space="preserve"> </w:t>
      </w:r>
      <w:r>
        <w:rPr>
          <w:spacing w:val="-2"/>
        </w:rPr>
        <w:t>segajo:</w:t>
      </w:r>
    </w:p>
    <w:p w14:paraId="43D9650E" w14:textId="77777777" w:rsidR="001837AD" w:rsidRDefault="009C15E4">
      <w:pPr>
        <w:pStyle w:val="Odstavekseznama"/>
        <w:numPr>
          <w:ilvl w:val="0"/>
          <w:numId w:val="24"/>
        </w:numPr>
        <w:tabs>
          <w:tab w:val="left" w:pos="228"/>
        </w:tabs>
        <w:spacing w:before="2"/>
        <w:ind w:right="406" w:firstLine="0"/>
        <w:jc w:val="both"/>
      </w:pPr>
      <w:r>
        <w:t>Elementi,</w:t>
      </w:r>
      <w:r>
        <w:rPr>
          <w:spacing w:val="-2"/>
        </w:rPr>
        <w:t xml:space="preserve"> </w:t>
      </w:r>
      <w:r>
        <w:t>kot</w:t>
      </w:r>
      <w:r>
        <w:rPr>
          <w:spacing w:val="-2"/>
        </w:rPr>
        <w:t xml:space="preserve"> </w:t>
      </w:r>
      <w:r>
        <w:t>so</w:t>
      </w:r>
      <w:r>
        <w:rPr>
          <w:spacing w:val="-2"/>
        </w:rPr>
        <w:t xml:space="preserve"> </w:t>
      </w:r>
      <w:r>
        <w:t>napušči,</w:t>
      </w:r>
      <w:r>
        <w:rPr>
          <w:spacing w:val="-2"/>
        </w:rPr>
        <w:t xml:space="preserve"> </w:t>
      </w:r>
      <w:r>
        <w:t>venci</w:t>
      </w:r>
      <w:r>
        <w:rPr>
          <w:spacing w:val="-2"/>
        </w:rPr>
        <w:t xml:space="preserve"> </w:t>
      </w:r>
      <w:r>
        <w:t>in deli</w:t>
      </w:r>
      <w:r>
        <w:rPr>
          <w:spacing w:val="-2"/>
        </w:rPr>
        <w:t xml:space="preserve"> </w:t>
      </w:r>
      <w:r>
        <w:t>stavbnega pohištva,</w:t>
      </w:r>
      <w:r>
        <w:rPr>
          <w:spacing w:val="-2"/>
        </w:rPr>
        <w:t xml:space="preserve"> </w:t>
      </w:r>
      <w:r>
        <w:t>ki</w:t>
      </w:r>
      <w:r>
        <w:rPr>
          <w:spacing w:val="-2"/>
        </w:rPr>
        <w:t xml:space="preserve"> </w:t>
      </w:r>
      <w:r>
        <w:t>ne</w:t>
      </w:r>
      <w:r>
        <w:rPr>
          <w:spacing w:val="-2"/>
        </w:rPr>
        <w:t xml:space="preserve"> </w:t>
      </w:r>
      <w:r>
        <w:t>segajo</w:t>
      </w:r>
      <w:r>
        <w:rPr>
          <w:spacing w:val="-2"/>
        </w:rPr>
        <w:t xml:space="preserve"> </w:t>
      </w:r>
      <w:r>
        <w:t>več</w:t>
      </w:r>
      <w:r>
        <w:rPr>
          <w:spacing w:val="-2"/>
        </w:rPr>
        <w:t xml:space="preserve"> </w:t>
      </w:r>
      <w:r>
        <w:t>kot</w:t>
      </w:r>
      <w:r>
        <w:rPr>
          <w:spacing w:val="-2"/>
        </w:rPr>
        <w:t xml:space="preserve"> </w:t>
      </w:r>
      <w:r>
        <w:t>1,0</w:t>
      </w:r>
      <w:r>
        <w:rPr>
          <w:spacing w:val="-2"/>
        </w:rPr>
        <w:t xml:space="preserve"> </w:t>
      </w:r>
      <w:r>
        <w:t>m (pri glavnih</w:t>
      </w:r>
      <w:r>
        <w:rPr>
          <w:spacing w:val="-2"/>
        </w:rPr>
        <w:t xml:space="preserve"> </w:t>
      </w:r>
      <w:r>
        <w:t>objektih) in 0,2 m (pri pomožnih in drugih objektih) izven fasadne ravnine.</w:t>
      </w:r>
    </w:p>
    <w:p w14:paraId="43D9650F" w14:textId="77777777" w:rsidR="001837AD" w:rsidRDefault="009C15E4">
      <w:pPr>
        <w:pStyle w:val="Odstavekseznama"/>
        <w:numPr>
          <w:ilvl w:val="0"/>
          <w:numId w:val="24"/>
        </w:numPr>
        <w:tabs>
          <w:tab w:val="left" w:pos="237"/>
        </w:tabs>
        <w:ind w:right="402" w:firstLine="0"/>
        <w:jc w:val="both"/>
      </w:pPr>
      <w:r>
        <w:t>Balkoni, lože, nadstreški, zunanja stopnišča, podesti in podobno, ki ne segajo več kot 2,0 m izven fasadne ravnine glavnega objekta, če niso daljši od 5,0 m in od polovice dolžine fasade.</w:t>
      </w:r>
    </w:p>
    <w:p w14:paraId="43D96510" w14:textId="77777777" w:rsidR="001837AD" w:rsidRDefault="009C15E4">
      <w:pPr>
        <w:pStyle w:val="Odstavekseznama"/>
        <w:numPr>
          <w:ilvl w:val="0"/>
          <w:numId w:val="24"/>
        </w:numPr>
        <w:tabs>
          <w:tab w:val="left" w:pos="240"/>
        </w:tabs>
        <w:spacing w:line="252" w:lineRule="exact"/>
        <w:ind w:left="240" w:hanging="124"/>
      </w:pPr>
      <w:r>
        <w:t>za</w:t>
      </w:r>
      <w:r>
        <w:rPr>
          <w:spacing w:val="6"/>
        </w:rPr>
        <w:t xml:space="preserve"> </w:t>
      </w:r>
      <w:r>
        <w:t>potrebe</w:t>
      </w:r>
      <w:r>
        <w:rPr>
          <w:spacing w:val="7"/>
        </w:rPr>
        <w:t xml:space="preserve"> </w:t>
      </w:r>
      <w:r>
        <w:t>energetske</w:t>
      </w:r>
      <w:r>
        <w:rPr>
          <w:spacing w:val="9"/>
        </w:rPr>
        <w:t xml:space="preserve"> </w:t>
      </w:r>
      <w:r>
        <w:t>ali</w:t>
      </w:r>
      <w:r>
        <w:rPr>
          <w:spacing w:val="9"/>
        </w:rPr>
        <w:t xml:space="preserve"> </w:t>
      </w:r>
      <w:r>
        <w:t>statične</w:t>
      </w:r>
      <w:r>
        <w:rPr>
          <w:spacing w:val="7"/>
        </w:rPr>
        <w:t xml:space="preserve"> </w:t>
      </w:r>
      <w:r>
        <w:t>sanacije</w:t>
      </w:r>
      <w:r>
        <w:rPr>
          <w:spacing w:val="9"/>
        </w:rPr>
        <w:t xml:space="preserve"> </w:t>
      </w:r>
      <w:r>
        <w:t>na</w:t>
      </w:r>
      <w:r>
        <w:rPr>
          <w:spacing w:val="8"/>
        </w:rPr>
        <w:t xml:space="preserve"> </w:t>
      </w:r>
      <w:r>
        <w:t>obstoječo</w:t>
      </w:r>
      <w:r>
        <w:rPr>
          <w:spacing w:val="9"/>
        </w:rPr>
        <w:t xml:space="preserve"> </w:t>
      </w:r>
      <w:r>
        <w:t>fasado</w:t>
      </w:r>
      <w:r>
        <w:rPr>
          <w:spacing w:val="7"/>
        </w:rPr>
        <w:t xml:space="preserve"> </w:t>
      </w:r>
      <w:r>
        <w:t>dodane</w:t>
      </w:r>
      <w:r>
        <w:rPr>
          <w:spacing w:val="9"/>
        </w:rPr>
        <w:t xml:space="preserve"> </w:t>
      </w:r>
      <w:r>
        <w:t>nove</w:t>
      </w:r>
      <w:r>
        <w:rPr>
          <w:spacing w:val="9"/>
        </w:rPr>
        <w:t xml:space="preserve"> </w:t>
      </w:r>
      <w:r>
        <w:t>fasadne</w:t>
      </w:r>
      <w:r>
        <w:rPr>
          <w:spacing w:val="7"/>
        </w:rPr>
        <w:t xml:space="preserve"> </w:t>
      </w:r>
      <w:r>
        <w:t>plasti,</w:t>
      </w:r>
      <w:r>
        <w:rPr>
          <w:spacing w:val="8"/>
        </w:rPr>
        <w:t xml:space="preserve"> </w:t>
      </w:r>
      <w:r>
        <w:t>če</w:t>
      </w:r>
      <w:r>
        <w:rPr>
          <w:spacing w:val="15"/>
        </w:rPr>
        <w:t xml:space="preserve"> </w:t>
      </w:r>
      <w:r>
        <w:t>ne</w:t>
      </w:r>
      <w:r>
        <w:rPr>
          <w:spacing w:val="7"/>
        </w:rPr>
        <w:t xml:space="preserve"> </w:t>
      </w:r>
      <w:r>
        <w:rPr>
          <w:spacing w:val="-2"/>
        </w:rPr>
        <w:t>segajo</w:t>
      </w:r>
    </w:p>
    <w:p w14:paraId="43D96511" w14:textId="77777777" w:rsidR="001837AD" w:rsidRDefault="009C15E4">
      <w:pPr>
        <w:pStyle w:val="Telobesedila"/>
        <w:spacing w:before="1" w:line="252" w:lineRule="exact"/>
      </w:pPr>
      <w:r>
        <w:t>več</w:t>
      </w:r>
      <w:r>
        <w:rPr>
          <w:spacing w:val="-6"/>
        </w:rPr>
        <w:t xml:space="preserve"> </w:t>
      </w:r>
      <w:r>
        <w:t>kot</w:t>
      </w:r>
      <w:r>
        <w:rPr>
          <w:spacing w:val="-4"/>
        </w:rPr>
        <w:t xml:space="preserve"> </w:t>
      </w:r>
      <w:r>
        <w:t>0,3</w:t>
      </w:r>
      <w:r>
        <w:rPr>
          <w:spacing w:val="-6"/>
        </w:rPr>
        <w:t xml:space="preserve"> </w:t>
      </w:r>
      <w:r>
        <w:t>m</w:t>
      </w:r>
      <w:r>
        <w:rPr>
          <w:spacing w:val="-4"/>
        </w:rPr>
        <w:t xml:space="preserve"> </w:t>
      </w:r>
      <w:r>
        <w:t>izven</w:t>
      </w:r>
      <w:r>
        <w:rPr>
          <w:spacing w:val="-7"/>
        </w:rPr>
        <w:t xml:space="preserve"> </w:t>
      </w:r>
      <w:r>
        <w:t>obstoječe</w:t>
      </w:r>
      <w:r>
        <w:rPr>
          <w:spacing w:val="-6"/>
        </w:rPr>
        <w:t xml:space="preserve"> </w:t>
      </w:r>
      <w:r>
        <w:t>fasadne</w:t>
      </w:r>
      <w:r>
        <w:rPr>
          <w:spacing w:val="-6"/>
        </w:rPr>
        <w:t xml:space="preserve"> </w:t>
      </w:r>
      <w:r>
        <w:t>ravnine</w:t>
      </w:r>
      <w:r>
        <w:rPr>
          <w:spacing w:val="-4"/>
        </w:rPr>
        <w:t xml:space="preserve"> </w:t>
      </w:r>
      <w:r>
        <w:t>in</w:t>
      </w:r>
      <w:r>
        <w:rPr>
          <w:spacing w:val="-4"/>
        </w:rPr>
        <w:t xml:space="preserve"> </w:t>
      </w:r>
      <w:r>
        <w:t>en</w:t>
      </w:r>
      <w:r>
        <w:rPr>
          <w:spacing w:val="-4"/>
        </w:rPr>
        <w:t xml:space="preserve"> </w:t>
      </w:r>
      <w:r>
        <w:t>ovirajo</w:t>
      </w:r>
      <w:r>
        <w:rPr>
          <w:spacing w:val="-6"/>
        </w:rPr>
        <w:t xml:space="preserve"> </w:t>
      </w:r>
      <w:r>
        <w:t>uporabe</w:t>
      </w:r>
      <w:r>
        <w:rPr>
          <w:spacing w:val="-6"/>
        </w:rPr>
        <w:t xml:space="preserve"> </w:t>
      </w:r>
      <w:r>
        <w:t>javnega</w:t>
      </w:r>
      <w:r>
        <w:rPr>
          <w:spacing w:val="-3"/>
        </w:rPr>
        <w:t xml:space="preserve"> </w:t>
      </w:r>
      <w:r>
        <w:rPr>
          <w:spacing w:val="-2"/>
        </w:rPr>
        <w:t>prostora.</w:t>
      </w:r>
    </w:p>
    <w:p w14:paraId="43D96512" w14:textId="77777777" w:rsidR="001837AD" w:rsidRDefault="009C15E4">
      <w:pPr>
        <w:pStyle w:val="Odstavekseznama"/>
        <w:numPr>
          <w:ilvl w:val="0"/>
          <w:numId w:val="24"/>
        </w:numPr>
        <w:tabs>
          <w:tab w:val="left" w:pos="225"/>
        </w:tabs>
        <w:spacing w:line="252" w:lineRule="exact"/>
        <w:ind w:left="225" w:hanging="109"/>
      </w:pPr>
      <w:r>
        <w:t>enostavni</w:t>
      </w:r>
      <w:r>
        <w:rPr>
          <w:spacing w:val="-8"/>
        </w:rPr>
        <w:t xml:space="preserve"> </w:t>
      </w:r>
      <w:r>
        <w:t>objekti</w:t>
      </w:r>
      <w:r>
        <w:rPr>
          <w:spacing w:val="-5"/>
        </w:rPr>
        <w:t xml:space="preserve"> </w:t>
      </w:r>
      <w:r>
        <w:t>(razen</w:t>
      </w:r>
      <w:r>
        <w:rPr>
          <w:spacing w:val="-8"/>
        </w:rPr>
        <w:t xml:space="preserve"> </w:t>
      </w:r>
      <w:r>
        <w:t>čez</w:t>
      </w:r>
      <w:r>
        <w:rPr>
          <w:spacing w:val="-7"/>
        </w:rPr>
        <w:t xml:space="preserve"> </w:t>
      </w:r>
      <w:r>
        <w:rPr>
          <w:spacing w:val="-2"/>
        </w:rPr>
        <w:t>GMu.1)</w:t>
      </w:r>
    </w:p>
    <w:p w14:paraId="43D96513" w14:textId="77777777" w:rsidR="001837AD" w:rsidRDefault="009C15E4">
      <w:pPr>
        <w:pStyle w:val="Telobesedila"/>
        <w:spacing w:line="252" w:lineRule="exact"/>
      </w:pPr>
      <w:r>
        <w:t>Podzemni</w:t>
      </w:r>
      <w:r>
        <w:rPr>
          <w:spacing w:val="-6"/>
        </w:rPr>
        <w:t xml:space="preserve"> </w:t>
      </w:r>
      <w:r>
        <w:t>deli</w:t>
      </w:r>
      <w:r>
        <w:rPr>
          <w:spacing w:val="-5"/>
        </w:rPr>
        <w:t xml:space="preserve"> </w:t>
      </w:r>
      <w:r>
        <w:t>stavbe</w:t>
      </w:r>
      <w:r>
        <w:rPr>
          <w:spacing w:val="-8"/>
        </w:rPr>
        <w:t xml:space="preserve"> </w:t>
      </w:r>
      <w:r>
        <w:t>lahko</w:t>
      </w:r>
      <w:r>
        <w:rPr>
          <w:spacing w:val="-5"/>
        </w:rPr>
        <w:t xml:space="preserve"> </w:t>
      </w:r>
      <w:r>
        <w:t>segajo</w:t>
      </w:r>
      <w:r>
        <w:rPr>
          <w:spacing w:val="-6"/>
        </w:rPr>
        <w:t xml:space="preserve"> </w:t>
      </w:r>
      <w:r>
        <w:t>čez</w:t>
      </w:r>
      <w:r>
        <w:rPr>
          <w:spacing w:val="-5"/>
        </w:rPr>
        <w:t xml:space="preserve"> </w:t>
      </w:r>
      <w:r>
        <w:t>ulično</w:t>
      </w:r>
      <w:r>
        <w:rPr>
          <w:spacing w:val="-5"/>
        </w:rPr>
        <w:t xml:space="preserve"> </w:t>
      </w:r>
      <w:r>
        <w:t>gradbeno</w:t>
      </w:r>
      <w:r>
        <w:rPr>
          <w:spacing w:val="-7"/>
        </w:rPr>
        <w:t xml:space="preserve"> </w:t>
      </w:r>
      <w:r>
        <w:rPr>
          <w:spacing w:val="-4"/>
        </w:rPr>
        <w:t>mejo.</w:t>
      </w:r>
    </w:p>
    <w:p w14:paraId="43D96514" w14:textId="77777777" w:rsidR="001837AD" w:rsidRDefault="001837AD">
      <w:pPr>
        <w:spacing w:line="252" w:lineRule="exact"/>
        <w:sectPr w:rsidR="001837AD">
          <w:pgSz w:w="11910" w:h="16840"/>
          <w:pgMar w:top="1380" w:right="1300" w:bottom="280" w:left="1300" w:header="709" w:footer="0" w:gutter="0"/>
          <w:cols w:space="708"/>
        </w:sectPr>
      </w:pPr>
    </w:p>
    <w:p w14:paraId="43D96515" w14:textId="77777777" w:rsidR="001837AD" w:rsidRDefault="009C15E4">
      <w:pPr>
        <w:pStyle w:val="Odstavekseznama"/>
        <w:numPr>
          <w:ilvl w:val="0"/>
          <w:numId w:val="24"/>
        </w:numPr>
        <w:tabs>
          <w:tab w:val="left" w:pos="225"/>
        </w:tabs>
        <w:spacing w:before="90"/>
        <w:ind w:right="402" w:firstLine="0"/>
        <w:jc w:val="both"/>
      </w:pPr>
      <w:proofErr w:type="spellStart"/>
      <w:r>
        <w:lastRenderedPageBreak/>
        <w:t>GMd</w:t>
      </w:r>
      <w:proofErr w:type="spellEnd"/>
      <w:r>
        <w:rPr>
          <w:spacing w:val="-1"/>
        </w:rPr>
        <w:t xml:space="preserve"> </w:t>
      </w:r>
      <w:r>
        <w:t>-</w:t>
      </w:r>
      <w:r>
        <w:rPr>
          <w:spacing w:val="-3"/>
        </w:rPr>
        <w:t xml:space="preserve"> </w:t>
      </w:r>
      <w:r>
        <w:t>dvoriščna</w:t>
      </w:r>
      <w:r>
        <w:rPr>
          <w:spacing w:val="-2"/>
        </w:rPr>
        <w:t xml:space="preserve"> </w:t>
      </w:r>
      <w:r>
        <w:t>gradbena</w:t>
      </w:r>
      <w:r>
        <w:rPr>
          <w:spacing w:val="-2"/>
        </w:rPr>
        <w:t xml:space="preserve"> </w:t>
      </w:r>
      <w:r>
        <w:t>meja</w:t>
      </w:r>
      <w:r>
        <w:rPr>
          <w:spacing w:val="-2"/>
        </w:rPr>
        <w:t xml:space="preserve"> </w:t>
      </w:r>
      <w:r>
        <w:t>je</w:t>
      </w:r>
      <w:r>
        <w:rPr>
          <w:spacing w:val="-2"/>
        </w:rPr>
        <w:t xml:space="preserve"> </w:t>
      </w:r>
      <w:r>
        <w:t>črta,</w:t>
      </w:r>
      <w:r>
        <w:rPr>
          <w:spacing w:val="-2"/>
        </w:rPr>
        <w:t xml:space="preserve"> </w:t>
      </w:r>
      <w:r>
        <w:t>ki</w:t>
      </w:r>
      <w:r>
        <w:rPr>
          <w:spacing w:val="-2"/>
        </w:rPr>
        <w:t xml:space="preserve"> </w:t>
      </w:r>
      <w:r>
        <w:t>je</w:t>
      </w:r>
      <w:r>
        <w:rPr>
          <w:spacing w:val="-2"/>
        </w:rPr>
        <w:t xml:space="preserve"> </w:t>
      </w:r>
      <w:r>
        <w:t>objekti</w:t>
      </w:r>
      <w:r>
        <w:rPr>
          <w:spacing w:val="-2"/>
        </w:rPr>
        <w:t xml:space="preserve"> </w:t>
      </w:r>
      <w:r>
        <w:t>na</w:t>
      </w:r>
      <w:r>
        <w:rPr>
          <w:spacing w:val="-2"/>
        </w:rPr>
        <w:t xml:space="preserve"> </w:t>
      </w:r>
      <w:r>
        <w:t>dvoriščni</w:t>
      </w:r>
      <w:r>
        <w:rPr>
          <w:spacing w:val="-2"/>
        </w:rPr>
        <w:t xml:space="preserve"> </w:t>
      </w:r>
      <w:r>
        <w:t>strani</w:t>
      </w:r>
      <w:r>
        <w:rPr>
          <w:spacing w:val="-2"/>
        </w:rPr>
        <w:t xml:space="preserve"> </w:t>
      </w:r>
      <w:r>
        <w:t>ne</w:t>
      </w:r>
      <w:r>
        <w:rPr>
          <w:spacing w:val="-2"/>
        </w:rPr>
        <w:t xml:space="preserve"> </w:t>
      </w:r>
      <w:r>
        <w:t>smejo</w:t>
      </w:r>
      <w:r>
        <w:rPr>
          <w:spacing w:val="-2"/>
        </w:rPr>
        <w:t xml:space="preserve"> </w:t>
      </w:r>
      <w:r>
        <w:t>preseči;</w:t>
      </w:r>
      <w:r>
        <w:rPr>
          <w:spacing w:val="-2"/>
        </w:rPr>
        <w:t xml:space="preserve"> </w:t>
      </w:r>
      <w:r>
        <w:t>lahko</w:t>
      </w:r>
      <w:r>
        <w:rPr>
          <w:spacing w:val="-2"/>
        </w:rPr>
        <w:t xml:space="preserve"> </w:t>
      </w:r>
      <w:r>
        <w:t>se</w:t>
      </w:r>
      <w:r>
        <w:rPr>
          <w:spacing w:val="-2"/>
        </w:rPr>
        <w:t xml:space="preserve"> </w:t>
      </w:r>
      <w:r>
        <w:t>je</w:t>
      </w:r>
      <w:r>
        <w:rPr>
          <w:spacing w:val="-2"/>
        </w:rPr>
        <w:t xml:space="preserve"> </w:t>
      </w:r>
      <w:r>
        <w:t>dotikajo ali pa so odmaknjeni od nje v smeri proti javnemu prostoru. Določena je na območjih, kjer je pomembno ohranjati nepozidan oz. odprt prostor na dvoriščni oz. vrtni strani zemljiške parcele.</w:t>
      </w:r>
    </w:p>
    <w:p w14:paraId="43D96516" w14:textId="77777777" w:rsidR="001837AD" w:rsidRDefault="009C15E4">
      <w:pPr>
        <w:pStyle w:val="Telobesedila"/>
        <w:spacing w:before="2" w:line="252" w:lineRule="exact"/>
        <w:jc w:val="both"/>
      </w:pPr>
      <w:r>
        <w:t>Možna</w:t>
      </w:r>
      <w:r>
        <w:rPr>
          <w:spacing w:val="-8"/>
        </w:rPr>
        <w:t xml:space="preserve"> </w:t>
      </w:r>
      <w:r>
        <w:rPr>
          <w:spacing w:val="-2"/>
        </w:rPr>
        <w:t>odstopanja:</w:t>
      </w:r>
    </w:p>
    <w:p w14:paraId="43D96517" w14:textId="77777777" w:rsidR="001837AD" w:rsidRDefault="009C15E4">
      <w:pPr>
        <w:pStyle w:val="Telobesedila"/>
        <w:spacing w:line="252" w:lineRule="exact"/>
        <w:jc w:val="both"/>
      </w:pPr>
      <w:r>
        <w:t>Čez</w:t>
      </w:r>
      <w:r>
        <w:rPr>
          <w:spacing w:val="-7"/>
        </w:rPr>
        <w:t xml:space="preserve"> </w:t>
      </w:r>
      <w:r>
        <w:t>dvoriščno</w:t>
      </w:r>
      <w:r>
        <w:rPr>
          <w:spacing w:val="-5"/>
        </w:rPr>
        <w:t xml:space="preserve"> </w:t>
      </w:r>
      <w:r>
        <w:t>gradbeno</w:t>
      </w:r>
      <w:r>
        <w:rPr>
          <w:spacing w:val="-7"/>
        </w:rPr>
        <w:t xml:space="preserve"> </w:t>
      </w:r>
      <w:r>
        <w:t>mejo</w:t>
      </w:r>
      <w:r>
        <w:rPr>
          <w:spacing w:val="-7"/>
        </w:rPr>
        <w:t xml:space="preserve"> </w:t>
      </w:r>
      <w:r>
        <w:t>v</w:t>
      </w:r>
      <w:r>
        <w:rPr>
          <w:spacing w:val="-5"/>
        </w:rPr>
        <w:t xml:space="preserve"> </w:t>
      </w:r>
      <w:r>
        <w:t>dvoriščni</w:t>
      </w:r>
      <w:r>
        <w:rPr>
          <w:spacing w:val="-5"/>
        </w:rPr>
        <w:t xml:space="preserve"> </w:t>
      </w:r>
      <w:r>
        <w:t>ali</w:t>
      </w:r>
      <w:r>
        <w:rPr>
          <w:spacing w:val="-5"/>
        </w:rPr>
        <w:t xml:space="preserve"> </w:t>
      </w:r>
      <w:r>
        <w:t>vrtni</w:t>
      </w:r>
      <w:r>
        <w:rPr>
          <w:spacing w:val="-5"/>
        </w:rPr>
        <w:t xml:space="preserve"> </w:t>
      </w:r>
      <w:r>
        <w:t>prostor</w:t>
      </w:r>
      <w:r>
        <w:rPr>
          <w:spacing w:val="-5"/>
        </w:rPr>
        <w:t xml:space="preserve"> </w:t>
      </w:r>
      <w:r>
        <w:t>lahko</w:t>
      </w:r>
      <w:r>
        <w:rPr>
          <w:spacing w:val="-4"/>
        </w:rPr>
        <w:t xml:space="preserve"> </w:t>
      </w:r>
      <w:r>
        <w:rPr>
          <w:spacing w:val="-2"/>
        </w:rPr>
        <w:t>segajo:</w:t>
      </w:r>
    </w:p>
    <w:p w14:paraId="43D96518" w14:textId="77777777" w:rsidR="001837AD" w:rsidRDefault="009C15E4">
      <w:pPr>
        <w:pStyle w:val="Odstavekseznama"/>
        <w:numPr>
          <w:ilvl w:val="0"/>
          <w:numId w:val="24"/>
        </w:numPr>
        <w:tabs>
          <w:tab w:val="left" w:pos="228"/>
        </w:tabs>
        <w:ind w:right="405" w:firstLine="0"/>
        <w:jc w:val="both"/>
      </w:pPr>
      <w:r>
        <w:t>elementi, kot</w:t>
      </w:r>
      <w:r>
        <w:rPr>
          <w:spacing w:val="-1"/>
        </w:rPr>
        <w:t xml:space="preserve"> </w:t>
      </w:r>
      <w:r>
        <w:t>so napušči, venci in deli stavbnega pohištva,</w:t>
      </w:r>
      <w:r>
        <w:rPr>
          <w:spacing w:val="-1"/>
        </w:rPr>
        <w:t xml:space="preserve"> </w:t>
      </w:r>
      <w:r>
        <w:t>ki ne segajo</w:t>
      </w:r>
      <w:r>
        <w:rPr>
          <w:spacing w:val="-1"/>
        </w:rPr>
        <w:t xml:space="preserve"> </w:t>
      </w:r>
      <w:r>
        <w:t>več</w:t>
      </w:r>
      <w:r>
        <w:rPr>
          <w:spacing w:val="-1"/>
        </w:rPr>
        <w:t xml:space="preserve"> </w:t>
      </w:r>
      <w:r>
        <w:t>kot 1,0</w:t>
      </w:r>
      <w:r>
        <w:rPr>
          <w:spacing w:val="-1"/>
        </w:rPr>
        <w:t xml:space="preserve"> </w:t>
      </w:r>
      <w:r>
        <w:t>m izven fasadne ravnine, če je globina dvoriščnega ali vrtnega prostora vsaj 5 m.</w:t>
      </w:r>
    </w:p>
    <w:p w14:paraId="43D96519" w14:textId="77777777" w:rsidR="001837AD" w:rsidRDefault="009C15E4">
      <w:pPr>
        <w:pStyle w:val="Odstavekseznama"/>
        <w:numPr>
          <w:ilvl w:val="0"/>
          <w:numId w:val="24"/>
        </w:numPr>
        <w:tabs>
          <w:tab w:val="left" w:pos="295"/>
        </w:tabs>
        <w:spacing w:before="1"/>
        <w:ind w:right="402" w:firstLine="0"/>
        <w:jc w:val="both"/>
      </w:pPr>
      <w:r>
        <w:t>Balkoni, lože, nadstreški, zunanja stopnišča, podesti in podobno, ki ne segajo več kot 2,0 m izven fasadne ravnine, če je globina dvoriščnega ali vrtnega prostora vsaj 8,0 m.</w:t>
      </w:r>
    </w:p>
    <w:p w14:paraId="43D9651A" w14:textId="77777777" w:rsidR="001837AD" w:rsidRDefault="009C15E4">
      <w:pPr>
        <w:pStyle w:val="Odstavekseznama"/>
        <w:numPr>
          <w:ilvl w:val="0"/>
          <w:numId w:val="24"/>
        </w:numPr>
        <w:tabs>
          <w:tab w:val="left" w:pos="225"/>
        </w:tabs>
        <w:spacing w:line="251" w:lineRule="exact"/>
        <w:ind w:left="225" w:hanging="109"/>
        <w:jc w:val="both"/>
      </w:pPr>
      <w:r>
        <w:t>pomožni</w:t>
      </w:r>
      <w:r>
        <w:rPr>
          <w:spacing w:val="-6"/>
        </w:rPr>
        <w:t xml:space="preserve"> </w:t>
      </w:r>
      <w:r>
        <w:rPr>
          <w:spacing w:val="-2"/>
        </w:rPr>
        <w:t>objekti</w:t>
      </w:r>
    </w:p>
    <w:p w14:paraId="43D9651B" w14:textId="77777777" w:rsidR="001837AD" w:rsidRDefault="009C15E4">
      <w:pPr>
        <w:pStyle w:val="Odstavekseznama"/>
        <w:numPr>
          <w:ilvl w:val="0"/>
          <w:numId w:val="24"/>
        </w:numPr>
        <w:tabs>
          <w:tab w:val="left" w:pos="240"/>
        </w:tabs>
        <w:ind w:right="403" w:firstLine="0"/>
        <w:jc w:val="both"/>
      </w:pPr>
      <w:r>
        <w:t>za potrebe energetske ali statične sanacije na obstoječo fasado dodane nove fasadne plasti, če ne segajo več kot 0,3 m izven fasadne ravnine.</w:t>
      </w:r>
    </w:p>
    <w:p w14:paraId="43D9651C" w14:textId="77777777" w:rsidR="001837AD" w:rsidRDefault="001837AD">
      <w:pPr>
        <w:pStyle w:val="Telobesedila"/>
        <w:spacing w:before="22"/>
        <w:ind w:left="0"/>
      </w:pPr>
    </w:p>
    <w:p w14:paraId="43D9651D" w14:textId="77777777" w:rsidR="001837AD" w:rsidRDefault="009C15E4">
      <w:pPr>
        <w:pStyle w:val="Telobesedila"/>
      </w:pPr>
      <w:r>
        <w:t>GL</w:t>
      </w:r>
      <w:r>
        <w:rPr>
          <w:spacing w:val="8"/>
        </w:rPr>
        <w:t xml:space="preserve"> </w:t>
      </w:r>
      <w:r>
        <w:t>-</w:t>
      </w:r>
      <w:r>
        <w:rPr>
          <w:spacing w:val="9"/>
        </w:rPr>
        <w:t xml:space="preserve"> </w:t>
      </w:r>
      <w:r>
        <w:t>Gradbena</w:t>
      </w:r>
      <w:r>
        <w:rPr>
          <w:spacing w:val="9"/>
        </w:rPr>
        <w:t xml:space="preserve"> </w:t>
      </w:r>
      <w:r>
        <w:t>linija</w:t>
      </w:r>
      <w:r>
        <w:rPr>
          <w:spacing w:val="10"/>
        </w:rPr>
        <w:t xml:space="preserve"> </w:t>
      </w:r>
      <w:r>
        <w:t>(zazidalna</w:t>
      </w:r>
      <w:r>
        <w:rPr>
          <w:spacing w:val="9"/>
        </w:rPr>
        <w:t xml:space="preserve"> </w:t>
      </w:r>
      <w:r>
        <w:t>linija)</w:t>
      </w:r>
      <w:r>
        <w:rPr>
          <w:spacing w:val="9"/>
        </w:rPr>
        <w:t xml:space="preserve"> </w:t>
      </w:r>
      <w:r>
        <w:t>je</w:t>
      </w:r>
      <w:r>
        <w:rPr>
          <w:spacing w:val="10"/>
        </w:rPr>
        <w:t xml:space="preserve"> </w:t>
      </w:r>
      <w:r>
        <w:t>tlorisna</w:t>
      </w:r>
      <w:r>
        <w:rPr>
          <w:spacing w:val="7"/>
        </w:rPr>
        <w:t xml:space="preserve"> </w:t>
      </w:r>
      <w:r>
        <w:t>projekcija</w:t>
      </w:r>
      <w:r>
        <w:rPr>
          <w:spacing w:val="9"/>
        </w:rPr>
        <w:t xml:space="preserve"> </w:t>
      </w:r>
      <w:r>
        <w:t>navpične</w:t>
      </w:r>
      <w:r>
        <w:rPr>
          <w:spacing w:val="10"/>
        </w:rPr>
        <w:t xml:space="preserve"> </w:t>
      </w:r>
      <w:r>
        <w:t>ravnine,</w:t>
      </w:r>
      <w:r>
        <w:rPr>
          <w:spacing w:val="9"/>
        </w:rPr>
        <w:t xml:space="preserve"> </w:t>
      </w:r>
      <w:r>
        <w:t>na</w:t>
      </w:r>
      <w:r>
        <w:rPr>
          <w:spacing w:val="9"/>
        </w:rPr>
        <w:t xml:space="preserve"> </w:t>
      </w:r>
      <w:r>
        <w:t>katero</w:t>
      </w:r>
      <w:r>
        <w:rPr>
          <w:spacing w:val="8"/>
        </w:rPr>
        <w:t xml:space="preserve"> </w:t>
      </w:r>
      <w:r>
        <w:t>mora</w:t>
      </w:r>
      <w:r>
        <w:rPr>
          <w:spacing w:val="9"/>
        </w:rPr>
        <w:t xml:space="preserve"> </w:t>
      </w:r>
      <w:r>
        <w:t>biti</w:t>
      </w:r>
      <w:r>
        <w:rPr>
          <w:spacing w:val="10"/>
        </w:rPr>
        <w:t xml:space="preserve"> </w:t>
      </w:r>
      <w:r>
        <w:rPr>
          <w:spacing w:val="-2"/>
        </w:rPr>
        <w:t>postavljena</w:t>
      </w:r>
    </w:p>
    <w:p w14:paraId="43D9651E" w14:textId="77777777" w:rsidR="001837AD" w:rsidRDefault="009C15E4">
      <w:pPr>
        <w:pStyle w:val="Telobesedila"/>
        <w:spacing w:before="2" w:line="252" w:lineRule="exact"/>
      </w:pPr>
      <w:r>
        <w:t>fasadna</w:t>
      </w:r>
      <w:r>
        <w:rPr>
          <w:spacing w:val="-8"/>
        </w:rPr>
        <w:t xml:space="preserve"> </w:t>
      </w:r>
      <w:r>
        <w:t>ravnina</w:t>
      </w:r>
      <w:r>
        <w:rPr>
          <w:spacing w:val="-5"/>
        </w:rPr>
        <w:t xml:space="preserve"> </w:t>
      </w:r>
      <w:r>
        <w:t>stavbe</w:t>
      </w:r>
      <w:r>
        <w:rPr>
          <w:spacing w:val="-6"/>
        </w:rPr>
        <w:t xml:space="preserve"> </w:t>
      </w:r>
      <w:r>
        <w:t>-</w:t>
      </w:r>
      <w:r>
        <w:rPr>
          <w:spacing w:val="-6"/>
        </w:rPr>
        <w:t xml:space="preserve"> </w:t>
      </w:r>
      <w:r>
        <w:t>glavnega</w:t>
      </w:r>
      <w:r>
        <w:rPr>
          <w:spacing w:val="-5"/>
        </w:rPr>
        <w:t xml:space="preserve"> </w:t>
      </w:r>
      <w:r>
        <w:rPr>
          <w:spacing w:val="-2"/>
        </w:rPr>
        <w:t>objekta.</w:t>
      </w:r>
    </w:p>
    <w:p w14:paraId="43D9651F" w14:textId="77777777" w:rsidR="001837AD" w:rsidRDefault="009C15E4">
      <w:pPr>
        <w:pStyle w:val="Telobesedila"/>
        <w:spacing w:line="252" w:lineRule="exact"/>
      </w:pPr>
      <w:r>
        <w:t>Možna</w:t>
      </w:r>
      <w:r>
        <w:rPr>
          <w:spacing w:val="-8"/>
        </w:rPr>
        <w:t xml:space="preserve"> </w:t>
      </w:r>
      <w:r>
        <w:rPr>
          <w:spacing w:val="-2"/>
        </w:rPr>
        <w:t>odstopanja:</w:t>
      </w:r>
    </w:p>
    <w:p w14:paraId="43D96520" w14:textId="77777777" w:rsidR="001837AD" w:rsidRDefault="009C15E4">
      <w:pPr>
        <w:pStyle w:val="Telobesedila"/>
        <w:spacing w:line="252" w:lineRule="exact"/>
      </w:pPr>
      <w:r>
        <w:t>Čez</w:t>
      </w:r>
      <w:r>
        <w:rPr>
          <w:spacing w:val="-5"/>
        </w:rPr>
        <w:t xml:space="preserve"> </w:t>
      </w:r>
      <w:r>
        <w:t>gradbeno</w:t>
      </w:r>
      <w:r>
        <w:rPr>
          <w:spacing w:val="-4"/>
        </w:rPr>
        <w:t xml:space="preserve"> </w:t>
      </w:r>
      <w:r>
        <w:t>linijo</w:t>
      </w:r>
      <w:r>
        <w:rPr>
          <w:spacing w:val="-6"/>
        </w:rPr>
        <w:t xml:space="preserve"> </w:t>
      </w:r>
      <w:r>
        <w:t>v</w:t>
      </w:r>
      <w:r>
        <w:rPr>
          <w:spacing w:val="-4"/>
        </w:rPr>
        <w:t xml:space="preserve"> </w:t>
      </w:r>
      <w:r>
        <w:t>javni</w:t>
      </w:r>
      <w:r>
        <w:rPr>
          <w:spacing w:val="-6"/>
        </w:rPr>
        <w:t xml:space="preserve"> </w:t>
      </w:r>
      <w:r>
        <w:t>prostor</w:t>
      </w:r>
      <w:r>
        <w:rPr>
          <w:spacing w:val="-4"/>
        </w:rPr>
        <w:t xml:space="preserve"> </w:t>
      </w:r>
      <w:r>
        <w:t>lahko</w:t>
      </w:r>
      <w:r>
        <w:rPr>
          <w:spacing w:val="-6"/>
        </w:rPr>
        <w:t xml:space="preserve"> </w:t>
      </w:r>
      <w:r>
        <w:rPr>
          <w:spacing w:val="-2"/>
        </w:rPr>
        <w:t>segajo:</w:t>
      </w:r>
    </w:p>
    <w:p w14:paraId="43D96521" w14:textId="77777777" w:rsidR="001837AD" w:rsidRDefault="009C15E4">
      <w:pPr>
        <w:pStyle w:val="Odstavekseznama"/>
        <w:numPr>
          <w:ilvl w:val="0"/>
          <w:numId w:val="24"/>
        </w:numPr>
        <w:tabs>
          <w:tab w:val="left" w:pos="225"/>
        </w:tabs>
        <w:spacing w:line="252" w:lineRule="exact"/>
        <w:ind w:left="225" w:hanging="109"/>
      </w:pPr>
      <w:r>
        <w:t>elementi,</w:t>
      </w:r>
      <w:r>
        <w:rPr>
          <w:spacing w:val="-9"/>
        </w:rPr>
        <w:t xml:space="preserve"> </w:t>
      </w:r>
      <w:r>
        <w:t>kot</w:t>
      </w:r>
      <w:r>
        <w:rPr>
          <w:spacing w:val="-3"/>
        </w:rPr>
        <w:t xml:space="preserve"> </w:t>
      </w:r>
      <w:r>
        <w:t>so</w:t>
      </w:r>
      <w:r>
        <w:rPr>
          <w:spacing w:val="-6"/>
        </w:rPr>
        <w:t xml:space="preserve"> </w:t>
      </w:r>
      <w:r>
        <w:t>napušči,</w:t>
      </w:r>
      <w:r>
        <w:rPr>
          <w:spacing w:val="-4"/>
        </w:rPr>
        <w:t xml:space="preserve"> </w:t>
      </w:r>
      <w:r>
        <w:t>venci</w:t>
      </w:r>
      <w:r>
        <w:rPr>
          <w:spacing w:val="-3"/>
        </w:rPr>
        <w:t xml:space="preserve"> </w:t>
      </w:r>
      <w:r>
        <w:t>in</w:t>
      </w:r>
      <w:r>
        <w:rPr>
          <w:spacing w:val="-6"/>
        </w:rPr>
        <w:t xml:space="preserve"> </w:t>
      </w:r>
      <w:r>
        <w:t>deli</w:t>
      </w:r>
      <w:r>
        <w:rPr>
          <w:spacing w:val="-5"/>
        </w:rPr>
        <w:t xml:space="preserve"> </w:t>
      </w:r>
      <w:r>
        <w:t>stavbnega</w:t>
      </w:r>
      <w:r>
        <w:rPr>
          <w:spacing w:val="-4"/>
        </w:rPr>
        <w:t xml:space="preserve"> </w:t>
      </w:r>
      <w:r>
        <w:t>pohištva,</w:t>
      </w:r>
      <w:r>
        <w:rPr>
          <w:spacing w:val="-3"/>
        </w:rPr>
        <w:t xml:space="preserve"> </w:t>
      </w:r>
      <w:r>
        <w:t>ki</w:t>
      </w:r>
      <w:r>
        <w:rPr>
          <w:spacing w:val="-3"/>
        </w:rPr>
        <w:t xml:space="preserve"> </w:t>
      </w:r>
      <w:r>
        <w:t>ne</w:t>
      </w:r>
      <w:r>
        <w:rPr>
          <w:spacing w:val="-4"/>
        </w:rPr>
        <w:t xml:space="preserve"> </w:t>
      </w:r>
      <w:r>
        <w:t>segajo</w:t>
      </w:r>
      <w:r>
        <w:rPr>
          <w:spacing w:val="-6"/>
        </w:rPr>
        <w:t xml:space="preserve"> </w:t>
      </w:r>
      <w:r>
        <w:t>več</w:t>
      </w:r>
      <w:r>
        <w:rPr>
          <w:spacing w:val="-6"/>
        </w:rPr>
        <w:t xml:space="preserve"> </w:t>
      </w:r>
      <w:r>
        <w:t>kot</w:t>
      </w:r>
      <w:r>
        <w:rPr>
          <w:spacing w:val="-6"/>
        </w:rPr>
        <w:t xml:space="preserve"> </w:t>
      </w:r>
      <w:r>
        <w:t>1,0</w:t>
      </w:r>
      <w:r>
        <w:rPr>
          <w:spacing w:val="-3"/>
        </w:rPr>
        <w:t xml:space="preserve"> </w:t>
      </w:r>
      <w:r>
        <w:t>m</w:t>
      </w:r>
      <w:r>
        <w:rPr>
          <w:spacing w:val="-6"/>
        </w:rPr>
        <w:t xml:space="preserve"> </w:t>
      </w:r>
      <w:r>
        <w:t>izven</w:t>
      </w:r>
      <w:r>
        <w:rPr>
          <w:spacing w:val="-3"/>
        </w:rPr>
        <w:t xml:space="preserve"> </w:t>
      </w:r>
      <w:r>
        <w:t>fasadne</w:t>
      </w:r>
      <w:r>
        <w:rPr>
          <w:spacing w:val="-3"/>
        </w:rPr>
        <w:t xml:space="preserve"> </w:t>
      </w:r>
      <w:r>
        <w:rPr>
          <w:spacing w:val="-2"/>
        </w:rPr>
        <w:t>ravnine.</w:t>
      </w:r>
    </w:p>
    <w:p w14:paraId="43D96522" w14:textId="77777777" w:rsidR="001837AD" w:rsidRDefault="009C15E4">
      <w:pPr>
        <w:pStyle w:val="Odstavekseznama"/>
        <w:numPr>
          <w:ilvl w:val="0"/>
          <w:numId w:val="24"/>
        </w:numPr>
        <w:tabs>
          <w:tab w:val="left" w:pos="225"/>
        </w:tabs>
        <w:ind w:right="396" w:firstLine="0"/>
        <w:jc w:val="both"/>
      </w:pPr>
      <w:r>
        <w:t>balkoni,</w:t>
      </w:r>
      <w:r>
        <w:rPr>
          <w:spacing w:val="-1"/>
        </w:rPr>
        <w:t xml:space="preserve"> </w:t>
      </w:r>
      <w:r>
        <w:t>lože,</w:t>
      </w:r>
      <w:r>
        <w:rPr>
          <w:spacing w:val="-1"/>
        </w:rPr>
        <w:t xml:space="preserve"> </w:t>
      </w:r>
      <w:r>
        <w:t>nadstreški,</w:t>
      </w:r>
      <w:r>
        <w:rPr>
          <w:spacing w:val="-1"/>
        </w:rPr>
        <w:t xml:space="preserve"> </w:t>
      </w:r>
      <w:r>
        <w:t>zunanja</w:t>
      </w:r>
      <w:r>
        <w:rPr>
          <w:spacing w:val="-1"/>
        </w:rPr>
        <w:t xml:space="preserve"> </w:t>
      </w:r>
      <w:r>
        <w:t>stopnišča,</w:t>
      </w:r>
      <w:r>
        <w:rPr>
          <w:spacing w:val="-4"/>
        </w:rPr>
        <w:t xml:space="preserve"> </w:t>
      </w:r>
      <w:r>
        <w:t>podesti</w:t>
      </w:r>
      <w:r>
        <w:rPr>
          <w:spacing w:val="-1"/>
        </w:rPr>
        <w:t xml:space="preserve"> </w:t>
      </w:r>
      <w:r>
        <w:t>ipd.,</w:t>
      </w:r>
      <w:r>
        <w:rPr>
          <w:spacing w:val="-1"/>
        </w:rPr>
        <w:t xml:space="preserve"> </w:t>
      </w:r>
      <w:r>
        <w:t>ki</w:t>
      </w:r>
      <w:r>
        <w:rPr>
          <w:spacing w:val="-3"/>
        </w:rPr>
        <w:t xml:space="preserve"> </w:t>
      </w:r>
      <w:r>
        <w:t>ne</w:t>
      </w:r>
      <w:r>
        <w:rPr>
          <w:spacing w:val="-1"/>
        </w:rPr>
        <w:t xml:space="preserve"> </w:t>
      </w:r>
      <w:r>
        <w:t>segajo</w:t>
      </w:r>
      <w:r>
        <w:rPr>
          <w:spacing w:val="-1"/>
        </w:rPr>
        <w:t xml:space="preserve"> </w:t>
      </w:r>
      <w:r>
        <w:t>več</w:t>
      </w:r>
      <w:r>
        <w:rPr>
          <w:spacing w:val="-1"/>
        </w:rPr>
        <w:t xml:space="preserve"> </w:t>
      </w:r>
      <w:r>
        <w:t>kot</w:t>
      </w:r>
      <w:r>
        <w:rPr>
          <w:spacing w:val="-1"/>
        </w:rPr>
        <w:t xml:space="preserve"> </w:t>
      </w:r>
      <w:r>
        <w:t>2,0</w:t>
      </w:r>
      <w:r>
        <w:rPr>
          <w:spacing w:val="-3"/>
        </w:rPr>
        <w:t xml:space="preserve"> </w:t>
      </w:r>
      <w:r>
        <w:t>m</w:t>
      </w:r>
      <w:r>
        <w:rPr>
          <w:spacing w:val="-1"/>
        </w:rPr>
        <w:t xml:space="preserve"> </w:t>
      </w:r>
      <w:r>
        <w:t>izven</w:t>
      </w:r>
      <w:r>
        <w:rPr>
          <w:spacing w:val="-4"/>
        </w:rPr>
        <w:t xml:space="preserve"> </w:t>
      </w:r>
      <w:r>
        <w:t>fasadne</w:t>
      </w:r>
      <w:r>
        <w:rPr>
          <w:spacing w:val="-3"/>
        </w:rPr>
        <w:t xml:space="preserve"> </w:t>
      </w:r>
      <w:r>
        <w:t>ravnine</w:t>
      </w:r>
      <w:r>
        <w:rPr>
          <w:spacing w:val="-1"/>
        </w:rPr>
        <w:t xml:space="preserve"> </w:t>
      </w:r>
      <w:r>
        <w:t>in niso daljši od 5,0 m ter skupaj od polovice dolžine fasade.</w:t>
      </w:r>
    </w:p>
    <w:p w14:paraId="43D96523" w14:textId="77777777" w:rsidR="001837AD" w:rsidRDefault="009C15E4">
      <w:pPr>
        <w:pStyle w:val="Odstavekseznama"/>
        <w:numPr>
          <w:ilvl w:val="0"/>
          <w:numId w:val="24"/>
        </w:numPr>
        <w:tabs>
          <w:tab w:val="left" w:pos="240"/>
        </w:tabs>
        <w:spacing w:before="2"/>
        <w:ind w:right="404" w:firstLine="0"/>
        <w:jc w:val="both"/>
      </w:pPr>
      <w:r>
        <w:t>za potrebe energetske ali statične sanacije na obstoječo fasado dodane nove fasadne plasti, če ne segajo več kot 0,3 m izven obstoječe fasadne ravnine in en ovirajo uporabe javnega prostora.</w:t>
      </w:r>
    </w:p>
    <w:p w14:paraId="43D96524" w14:textId="77777777" w:rsidR="001837AD" w:rsidRDefault="009C15E4">
      <w:pPr>
        <w:pStyle w:val="Odstavekseznama"/>
        <w:numPr>
          <w:ilvl w:val="0"/>
          <w:numId w:val="24"/>
        </w:numPr>
        <w:tabs>
          <w:tab w:val="left" w:pos="233"/>
        </w:tabs>
        <w:ind w:right="395" w:firstLine="0"/>
        <w:jc w:val="both"/>
      </w:pPr>
      <w:r>
        <w:t>deli fasade objektov so lahko delno odmaknjeni od gradbene linije v notranjost parcele, vendar ne v več kot 25% celotne dolžine fasade, odmik pa ne sme biti večji od polovice najvišje višine z ulice vidnega dela stavbe v poteku, kjer se ta odmika od gradbene linije.</w:t>
      </w:r>
    </w:p>
    <w:p w14:paraId="43D96525" w14:textId="77777777" w:rsidR="001837AD" w:rsidRDefault="009C15E4">
      <w:pPr>
        <w:pStyle w:val="Telobesedila"/>
        <w:jc w:val="both"/>
      </w:pPr>
      <w:r>
        <w:t>Podzemni</w:t>
      </w:r>
      <w:r>
        <w:rPr>
          <w:spacing w:val="-6"/>
        </w:rPr>
        <w:t xml:space="preserve"> </w:t>
      </w:r>
      <w:r>
        <w:t>deli</w:t>
      </w:r>
      <w:r>
        <w:rPr>
          <w:spacing w:val="-5"/>
        </w:rPr>
        <w:t xml:space="preserve"> </w:t>
      </w:r>
      <w:r>
        <w:t>stavbe</w:t>
      </w:r>
      <w:r>
        <w:rPr>
          <w:spacing w:val="-8"/>
        </w:rPr>
        <w:t xml:space="preserve"> </w:t>
      </w:r>
      <w:r>
        <w:t>lahko</w:t>
      </w:r>
      <w:r>
        <w:rPr>
          <w:spacing w:val="-6"/>
        </w:rPr>
        <w:t xml:space="preserve"> </w:t>
      </w:r>
      <w:r>
        <w:t>segajo</w:t>
      </w:r>
      <w:r>
        <w:rPr>
          <w:spacing w:val="-5"/>
        </w:rPr>
        <w:t xml:space="preserve"> </w:t>
      </w:r>
      <w:r>
        <w:t>čez</w:t>
      </w:r>
      <w:r>
        <w:rPr>
          <w:spacing w:val="-5"/>
        </w:rPr>
        <w:t xml:space="preserve"> </w:t>
      </w:r>
      <w:r>
        <w:t>gradbeno</w:t>
      </w:r>
      <w:r>
        <w:rPr>
          <w:spacing w:val="-7"/>
        </w:rPr>
        <w:t xml:space="preserve"> </w:t>
      </w:r>
      <w:r>
        <w:rPr>
          <w:spacing w:val="-2"/>
        </w:rPr>
        <w:t>linijo.</w:t>
      </w:r>
    </w:p>
    <w:p w14:paraId="43D96526" w14:textId="77777777" w:rsidR="001837AD" w:rsidRDefault="001837AD">
      <w:pPr>
        <w:pStyle w:val="Telobesedila"/>
        <w:spacing w:before="16"/>
        <w:ind w:left="0"/>
      </w:pPr>
    </w:p>
    <w:p w14:paraId="43D96527" w14:textId="77777777" w:rsidR="001837AD" w:rsidRDefault="009C15E4">
      <w:pPr>
        <w:pStyle w:val="Odstavekseznama"/>
        <w:numPr>
          <w:ilvl w:val="0"/>
          <w:numId w:val="34"/>
        </w:numPr>
        <w:tabs>
          <w:tab w:val="left" w:pos="4455"/>
        </w:tabs>
        <w:spacing w:line="252" w:lineRule="exact"/>
        <w:ind w:left="4455" w:hanging="352"/>
        <w:jc w:val="left"/>
        <w:rPr>
          <w:b/>
        </w:rPr>
      </w:pPr>
      <w:r>
        <w:rPr>
          <w:b/>
          <w:spacing w:val="-4"/>
        </w:rPr>
        <w:t>člen</w:t>
      </w:r>
    </w:p>
    <w:p w14:paraId="43D96528" w14:textId="77777777" w:rsidR="001837AD" w:rsidRDefault="009C15E4">
      <w:pPr>
        <w:spacing w:line="252" w:lineRule="exact"/>
        <w:ind w:left="3268"/>
        <w:rPr>
          <w:b/>
        </w:rPr>
      </w:pPr>
      <w:r>
        <w:rPr>
          <w:b/>
        </w:rPr>
        <w:t>(pogoji</w:t>
      </w:r>
      <w:r>
        <w:rPr>
          <w:b/>
          <w:spacing w:val="-1"/>
        </w:rPr>
        <w:t xml:space="preserve"> </w:t>
      </w:r>
      <w:r>
        <w:rPr>
          <w:b/>
        </w:rPr>
        <w:t>za</w:t>
      </w:r>
      <w:r>
        <w:rPr>
          <w:b/>
          <w:spacing w:val="-3"/>
        </w:rPr>
        <w:t xml:space="preserve"> </w:t>
      </w:r>
      <w:r>
        <w:rPr>
          <w:b/>
        </w:rPr>
        <w:t>zunanjo</w:t>
      </w:r>
      <w:r>
        <w:rPr>
          <w:b/>
          <w:spacing w:val="-1"/>
        </w:rPr>
        <w:t xml:space="preserve"> </w:t>
      </w:r>
      <w:r>
        <w:rPr>
          <w:b/>
          <w:spacing w:val="-2"/>
        </w:rPr>
        <w:t>ureditev)</w:t>
      </w:r>
    </w:p>
    <w:p w14:paraId="43D96529" w14:textId="77777777" w:rsidR="001837AD" w:rsidRDefault="009C15E4">
      <w:pPr>
        <w:pStyle w:val="Odstavekseznama"/>
        <w:numPr>
          <w:ilvl w:val="0"/>
          <w:numId w:val="23"/>
        </w:numPr>
        <w:tabs>
          <w:tab w:val="left" w:pos="385"/>
        </w:tabs>
        <w:spacing w:before="251"/>
        <w:ind w:right="398" w:firstLine="0"/>
        <w:jc w:val="both"/>
      </w:pPr>
      <w:r>
        <w:t xml:space="preserve">Ureditev okolice objekta predstavlja: hortikulturne ureditve (ureditev cvetličnjakov, zelenih površin, zasaditev drevesnih vrst, grmovnic ipd.) in </w:t>
      </w:r>
      <w:proofErr w:type="spellStart"/>
      <w:r>
        <w:t>parterne</w:t>
      </w:r>
      <w:proofErr w:type="spellEnd"/>
      <w:r>
        <w:t xml:space="preserve"> ureditve (tlakovanja, ureditev pešpoti, zunanjih stopnic, brežin, opornih zidov ipd.).Površine, namenjene izključno peš prometu, so tlakovane z drobnimi tlakovci ali travnimi ploščami. Parkirišča so lahko tlakovana, asfaltirana ali izvedena s travnimi ploščami.</w:t>
      </w:r>
    </w:p>
    <w:p w14:paraId="43D9652A" w14:textId="77777777" w:rsidR="001837AD" w:rsidRDefault="009C15E4">
      <w:pPr>
        <w:pStyle w:val="Odstavekseznama"/>
        <w:numPr>
          <w:ilvl w:val="0"/>
          <w:numId w:val="23"/>
        </w:numPr>
        <w:tabs>
          <w:tab w:val="left" w:pos="405"/>
        </w:tabs>
        <w:spacing w:before="1"/>
        <w:ind w:right="398" w:firstLine="0"/>
        <w:jc w:val="both"/>
      </w:pPr>
      <w:r>
        <w:t>Dostopne poti in zunanje površine je potrebno oblikovati tako, da se čim bolj prilagajajo terenu. Okolica objekta oziroma zelene površine na parceli se lahko zasadi praviloma le z avtohtono vegetacijo.</w:t>
      </w:r>
      <w:r>
        <w:rPr>
          <w:spacing w:val="40"/>
        </w:rPr>
        <w:t xml:space="preserve"> </w:t>
      </w:r>
      <w:r>
        <w:t>Okolica objektov naj bo urejena skladno z obstoječo kulturno krajino obravnavanega območja.</w:t>
      </w:r>
    </w:p>
    <w:p w14:paraId="43D9652B" w14:textId="77777777" w:rsidR="001837AD" w:rsidRDefault="009C15E4">
      <w:pPr>
        <w:pStyle w:val="Odstavekseznama"/>
        <w:numPr>
          <w:ilvl w:val="0"/>
          <w:numId w:val="23"/>
        </w:numPr>
        <w:tabs>
          <w:tab w:val="left" w:pos="397"/>
        </w:tabs>
        <w:ind w:right="401" w:firstLine="0"/>
        <w:jc w:val="both"/>
      </w:pPr>
      <w:r>
        <w:t>Dovoljeno je postavljanje ograj. Kot ograja je priporočena lesena ali živa meja oziroma ograja oblikovana ob upoštevanju pogojev iz Uredbe o vrstah objektov glede na zahtevnost. Živa meja mora biti zasajena z avtohtonimi vrstami grmovnic; neavtohtone vrste (ciprese, kleki in podobno) niso dovoljene.</w:t>
      </w:r>
    </w:p>
    <w:p w14:paraId="43D9652C" w14:textId="77777777" w:rsidR="001837AD" w:rsidRDefault="009C15E4">
      <w:pPr>
        <w:pStyle w:val="Odstavekseznama"/>
        <w:numPr>
          <w:ilvl w:val="0"/>
          <w:numId w:val="23"/>
        </w:numPr>
        <w:tabs>
          <w:tab w:val="left" w:pos="404"/>
        </w:tabs>
        <w:ind w:right="398" w:firstLine="0"/>
        <w:jc w:val="both"/>
      </w:pPr>
      <w:r>
        <w:t>Višinske razlike terena je priporočeno premoščati s travnatimi brežinami. Gradnja opornega zidu višjega</w:t>
      </w:r>
      <w:r>
        <w:rPr>
          <w:spacing w:val="40"/>
        </w:rPr>
        <w:t xml:space="preserve"> </w:t>
      </w:r>
      <w:r>
        <w:t>od 2 m</w:t>
      </w:r>
      <w:r>
        <w:rPr>
          <w:spacing w:val="-1"/>
        </w:rPr>
        <w:t xml:space="preserve"> </w:t>
      </w:r>
      <w:r>
        <w:t>je dovoljena le zaradi</w:t>
      </w:r>
      <w:r>
        <w:rPr>
          <w:spacing w:val="-1"/>
        </w:rPr>
        <w:t xml:space="preserve"> </w:t>
      </w:r>
      <w:proofErr w:type="spellStart"/>
      <w:r>
        <w:t>geotehničnih</w:t>
      </w:r>
      <w:proofErr w:type="spellEnd"/>
      <w:r>
        <w:t xml:space="preserve"> pogojev</w:t>
      </w:r>
      <w:r>
        <w:rPr>
          <w:spacing w:val="-1"/>
        </w:rPr>
        <w:t xml:space="preserve"> </w:t>
      </w:r>
      <w:r>
        <w:t>terena.</w:t>
      </w:r>
      <w:r>
        <w:rPr>
          <w:spacing w:val="-4"/>
        </w:rPr>
        <w:t xml:space="preserve"> </w:t>
      </w:r>
      <w:r>
        <w:t>Višje oporne</w:t>
      </w:r>
      <w:r>
        <w:rPr>
          <w:spacing w:val="-1"/>
        </w:rPr>
        <w:t xml:space="preserve"> </w:t>
      </w:r>
      <w:r>
        <w:t>zidove je</w:t>
      </w:r>
      <w:r>
        <w:rPr>
          <w:spacing w:val="-1"/>
        </w:rPr>
        <w:t xml:space="preserve"> </w:t>
      </w:r>
      <w:r>
        <w:t>treba</w:t>
      </w:r>
      <w:r>
        <w:rPr>
          <w:spacing w:val="-1"/>
        </w:rPr>
        <w:t xml:space="preserve"> </w:t>
      </w:r>
      <w:r>
        <w:t>izvesti</w:t>
      </w:r>
      <w:r>
        <w:rPr>
          <w:spacing w:val="-1"/>
        </w:rPr>
        <w:t xml:space="preserve"> </w:t>
      </w:r>
      <w:r>
        <w:t>v kaskadah,</w:t>
      </w:r>
      <w:r>
        <w:rPr>
          <w:spacing w:val="-1"/>
        </w:rPr>
        <w:t xml:space="preserve"> </w:t>
      </w:r>
      <w:r>
        <w:t>če to dopušča velikost zemljišča. V primeru postavitve opornih zidov morajo biti le - ti obdelani z naravnimi materiali in intenzivno ozelenjeni z avtohtono vegetacijo.</w:t>
      </w:r>
    </w:p>
    <w:p w14:paraId="43D9652D" w14:textId="77777777" w:rsidR="001837AD" w:rsidRDefault="001837AD">
      <w:pPr>
        <w:pStyle w:val="Telobesedila"/>
        <w:ind w:left="0"/>
      </w:pPr>
    </w:p>
    <w:p w14:paraId="43D9652E" w14:textId="77777777" w:rsidR="001837AD" w:rsidRDefault="009C15E4">
      <w:pPr>
        <w:pStyle w:val="Odstavekseznama"/>
        <w:numPr>
          <w:ilvl w:val="0"/>
          <w:numId w:val="34"/>
        </w:numPr>
        <w:tabs>
          <w:tab w:val="left" w:pos="352"/>
        </w:tabs>
        <w:ind w:left="352" w:right="381" w:hanging="352"/>
        <w:jc w:val="center"/>
        <w:rPr>
          <w:b/>
        </w:rPr>
      </w:pPr>
      <w:r>
        <w:rPr>
          <w:b/>
          <w:spacing w:val="-4"/>
        </w:rPr>
        <w:t>člen</w:t>
      </w:r>
    </w:p>
    <w:p w14:paraId="43D9652F" w14:textId="77777777" w:rsidR="001837AD" w:rsidRDefault="009C15E4">
      <w:pPr>
        <w:spacing w:before="1"/>
        <w:ind w:left="3" w:right="385"/>
        <w:jc w:val="center"/>
        <w:rPr>
          <w:b/>
        </w:rPr>
      </w:pPr>
      <w:r>
        <w:rPr>
          <w:b/>
        </w:rPr>
        <w:t>(nezahtevni</w:t>
      </w:r>
      <w:r>
        <w:rPr>
          <w:b/>
          <w:spacing w:val="-8"/>
        </w:rPr>
        <w:t xml:space="preserve"> </w:t>
      </w:r>
      <w:r>
        <w:rPr>
          <w:b/>
        </w:rPr>
        <w:t>in</w:t>
      </w:r>
      <w:r>
        <w:rPr>
          <w:b/>
          <w:spacing w:val="-3"/>
        </w:rPr>
        <w:t xml:space="preserve"> </w:t>
      </w:r>
      <w:r>
        <w:rPr>
          <w:b/>
        </w:rPr>
        <w:t>enostavni</w:t>
      </w:r>
      <w:r>
        <w:rPr>
          <w:b/>
          <w:spacing w:val="-2"/>
        </w:rPr>
        <w:t xml:space="preserve"> objekti)</w:t>
      </w:r>
    </w:p>
    <w:p w14:paraId="43D96530" w14:textId="77777777" w:rsidR="001837AD" w:rsidRDefault="001837AD">
      <w:pPr>
        <w:pStyle w:val="Telobesedila"/>
        <w:spacing w:before="1"/>
        <w:ind w:left="0"/>
        <w:rPr>
          <w:b/>
        </w:rPr>
      </w:pPr>
    </w:p>
    <w:p w14:paraId="43D96531" w14:textId="77777777" w:rsidR="001837AD" w:rsidRDefault="009C15E4">
      <w:pPr>
        <w:pStyle w:val="Odstavekseznama"/>
        <w:numPr>
          <w:ilvl w:val="0"/>
          <w:numId w:val="22"/>
        </w:numPr>
        <w:tabs>
          <w:tab w:val="left" w:pos="386"/>
        </w:tabs>
        <w:spacing w:line="252" w:lineRule="exact"/>
        <w:ind w:left="386" w:hanging="270"/>
      </w:pPr>
      <w:r>
        <w:t>Za</w:t>
      </w:r>
      <w:r>
        <w:rPr>
          <w:spacing w:val="34"/>
        </w:rPr>
        <w:t xml:space="preserve"> </w:t>
      </w:r>
      <w:r>
        <w:t>določanje</w:t>
      </w:r>
      <w:r>
        <w:rPr>
          <w:spacing w:val="38"/>
        </w:rPr>
        <w:t xml:space="preserve"> </w:t>
      </w:r>
      <w:r>
        <w:t>vrst</w:t>
      </w:r>
      <w:r>
        <w:rPr>
          <w:spacing w:val="38"/>
        </w:rPr>
        <w:t xml:space="preserve"> </w:t>
      </w:r>
      <w:r>
        <w:t>nezahtevnih</w:t>
      </w:r>
      <w:r>
        <w:rPr>
          <w:spacing w:val="37"/>
        </w:rPr>
        <w:t xml:space="preserve"> </w:t>
      </w:r>
      <w:r>
        <w:t>in</w:t>
      </w:r>
      <w:r>
        <w:rPr>
          <w:spacing w:val="38"/>
        </w:rPr>
        <w:t xml:space="preserve"> </w:t>
      </w:r>
      <w:r>
        <w:t>enostavnih</w:t>
      </w:r>
      <w:r>
        <w:rPr>
          <w:spacing w:val="38"/>
        </w:rPr>
        <w:t xml:space="preserve"> </w:t>
      </w:r>
      <w:r>
        <w:t>objektov</w:t>
      </w:r>
      <w:r>
        <w:rPr>
          <w:spacing w:val="35"/>
        </w:rPr>
        <w:t xml:space="preserve"> </w:t>
      </w:r>
      <w:r>
        <w:t>je</w:t>
      </w:r>
      <w:r>
        <w:rPr>
          <w:spacing w:val="38"/>
        </w:rPr>
        <w:t xml:space="preserve"> </w:t>
      </w:r>
      <w:r>
        <w:t>treba</w:t>
      </w:r>
      <w:r>
        <w:rPr>
          <w:spacing w:val="38"/>
        </w:rPr>
        <w:t xml:space="preserve"> </w:t>
      </w:r>
      <w:r>
        <w:t>upoštevati</w:t>
      </w:r>
      <w:r>
        <w:rPr>
          <w:spacing w:val="37"/>
        </w:rPr>
        <w:t xml:space="preserve"> </w:t>
      </w:r>
      <w:r>
        <w:t>določila</w:t>
      </w:r>
      <w:r>
        <w:rPr>
          <w:spacing w:val="35"/>
        </w:rPr>
        <w:t xml:space="preserve"> </w:t>
      </w:r>
      <w:r>
        <w:t>predpisov</w:t>
      </w:r>
      <w:r>
        <w:rPr>
          <w:spacing w:val="38"/>
        </w:rPr>
        <w:t xml:space="preserve"> </w:t>
      </w:r>
      <w:r>
        <w:t>o</w:t>
      </w:r>
      <w:r>
        <w:rPr>
          <w:spacing w:val="38"/>
        </w:rPr>
        <w:t xml:space="preserve"> </w:t>
      </w:r>
      <w:r>
        <w:rPr>
          <w:spacing w:val="-2"/>
        </w:rPr>
        <w:t>vrstah</w:t>
      </w:r>
    </w:p>
    <w:p w14:paraId="43D96532" w14:textId="77777777" w:rsidR="001837AD" w:rsidRDefault="009C15E4">
      <w:pPr>
        <w:pStyle w:val="Telobesedila"/>
        <w:spacing w:line="252" w:lineRule="exact"/>
      </w:pPr>
      <w:r>
        <w:t>objektov</w:t>
      </w:r>
      <w:r>
        <w:rPr>
          <w:spacing w:val="-7"/>
        </w:rPr>
        <w:t xml:space="preserve"> </w:t>
      </w:r>
      <w:r>
        <w:t>glede</w:t>
      </w:r>
      <w:r>
        <w:rPr>
          <w:spacing w:val="-6"/>
        </w:rPr>
        <w:t xml:space="preserve"> </w:t>
      </w:r>
      <w:r>
        <w:t>na</w:t>
      </w:r>
      <w:r>
        <w:rPr>
          <w:spacing w:val="-6"/>
        </w:rPr>
        <w:t xml:space="preserve"> </w:t>
      </w:r>
      <w:r>
        <w:t>zahtevnost</w:t>
      </w:r>
      <w:r>
        <w:rPr>
          <w:spacing w:val="-8"/>
        </w:rPr>
        <w:t xml:space="preserve"> </w:t>
      </w:r>
      <w:r>
        <w:rPr>
          <w:spacing w:val="-2"/>
        </w:rPr>
        <w:t>gradnje.</w:t>
      </w:r>
    </w:p>
    <w:p w14:paraId="43D96533" w14:textId="77777777" w:rsidR="001837AD" w:rsidRDefault="009C15E4">
      <w:pPr>
        <w:pStyle w:val="Odstavekseznama"/>
        <w:numPr>
          <w:ilvl w:val="0"/>
          <w:numId w:val="22"/>
        </w:numPr>
        <w:tabs>
          <w:tab w:val="left" w:pos="403"/>
        </w:tabs>
        <w:spacing w:line="252" w:lineRule="exact"/>
        <w:ind w:left="403" w:hanging="287"/>
      </w:pPr>
      <w:r>
        <w:t>Za</w:t>
      </w:r>
      <w:r>
        <w:rPr>
          <w:spacing w:val="10"/>
        </w:rPr>
        <w:t xml:space="preserve"> </w:t>
      </w:r>
      <w:r>
        <w:t>nezahtevne</w:t>
      </w:r>
      <w:r>
        <w:rPr>
          <w:spacing w:val="11"/>
        </w:rPr>
        <w:t xml:space="preserve"> </w:t>
      </w:r>
      <w:r>
        <w:t>in</w:t>
      </w:r>
      <w:r>
        <w:rPr>
          <w:spacing w:val="12"/>
        </w:rPr>
        <w:t xml:space="preserve"> </w:t>
      </w:r>
      <w:r>
        <w:t>enostavne</w:t>
      </w:r>
      <w:r>
        <w:rPr>
          <w:spacing w:val="12"/>
        </w:rPr>
        <w:t xml:space="preserve"> </w:t>
      </w:r>
      <w:r>
        <w:t>objekte</w:t>
      </w:r>
      <w:r>
        <w:rPr>
          <w:spacing w:val="11"/>
        </w:rPr>
        <w:t xml:space="preserve"> </w:t>
      </w:r>
      <w:r>
        <w:t>veljajo</w:t>
      </w:r>
      <w:r>
        <w:rPr>
          <w:spacing w:val="12"/>
        </w:rPr>
        <w:t xml:space="preserve"> </w:t>
      </w:r>
      <w:r>
        <w:t>naslednji</w:t>
      </w:r>
      <w:r>
        <w:rPr>
          <w:spacing w:val="13"/>
        </w:rPr>
        <w:t xml:space="preserve"> </w:t>
      </w:r>
      <w:r>
        <w:t>pogoji,</w:t>
      </w:r>
      <w:r>
        <w:rPr>
          <w:spacing w:val="12"/>
        </w:rPr>
        <w:t xml:space="preserve"> </w:t>
      </w:r>
      <w:r>
        <w:t>v</w:t>
      </w:r>
      <w:r>
        <w:rPr>
          <w:spacing w:val="10"/>
        </w:rPr>
        <w:t xml:space="preserve"> </w:t>
      </w:r>
      <w:r>
        <w:t>kolikor</w:t>
      </w:r>
      <w:r>
        <w:rPr>
          <w:spacing w:val="11"/>
        </w:rPr>
        <w:t xml:space="preserve"> </w:t>
      </w:r>
      <w:r>
        <w:t>niso</w:t>
      </w:r>
      <w:r>
        <w:rPr>
          <w:spacing w:val="11"/>
        </w:rPr>
        <w:t xml:space="preserve"> </w:t>
      </w:r>
      <w:r>
        <w:t>v</w:t>
      </w:r>
      <w:r>
        <w:rPr>
          <w:spacing w:val="13"/>
        </w:rPr>
        <w:t xml:space="preserve"> </w:t>
      </w:r>
      <w:r>
        <w:t>nasprotju</w:t>
      </w:r>
      <w:r>
        <w:rPr>
          <w:spacing w:val="11"/>
        </w:rPr>
        <w:t xml:space="preserve"> </w:t>
      </w:r>
      <w:r>
        <w:t>z</w:t>
      </w:r>
      <w:r>
        <w:rPr>
          <w:spacing w:val="12"/>
        </w:rPr>
        <w:t xml:space="preserve"> </w:t>
      </w:r>
      <w:r>
        <w:t>ostalimi</w:t>
      </w:r>
      <w:r>
        <w:rPr>
          <w:spacing w:val="13"/>
        </w:rPr>
        <w:t xml:space="preserve"> </w:t>
      </w:r>
      <w:r>
        <w:rPr>
          <w:spacing w:val="-2"/>
        </w:rPr>
        <w:t>določili</w:t>
      </w:r>
    </w:p>
    <w:p w14:paraId="43D96534" w14:textId="77777777" w:rsidR="001837AD" w:rsidRDefault="009C15E4">
      <w:pPr>
        <w:pStyle w:val="Telobesedila"/>
        <w:spacing w:line="252" w:lineRule="exact"/>
      </w:pPr>
      <w:r>
        <w:t>tega</w:t>
      </w:r>
      <w:r>
        <w:rPr>
          <w:spacing w:val="-2"/>
        </w:rPr>
        <w:t xml:space="preserve"> odloka:</w:t>
      </w:r>
    </w:p>
    <w:p w14:paraId="43D96535" w14:textId="77777777" w:rsidR="001837AD" w:rsidRDefault="009C15E4">
      <w:pPr>
        <w:pStyle w:val="Odstavekseznama"/>
        <w:numPr>
          <w:ilvl w:val="1"/>
          <w:numId w:val="22"/>
        </w:numPr>
        <w:tabs>
          <w:tab w:val="left" w:pos="379"/>
        </w:tabs>
        <w:ind w:right="399" w:firstLine="0"/>
      </w:pPr>
      <w:r>
        <w:t>Nezahtevni</w:t>
      </w:r>
      <w:r>
        <w:rPr>
          <w:spacing w:val="40"/>
        </w:rPr>
        <w:t xml:space="preserve"> </w:t>
      </w:r>
      <w:r>
        <w:t>in</w:t>
      </w:r>
      <w:r>
        <w:rPr>
          <w:spacing w:val="40"/>
        </w:rPr>
        <w:t xml:space="preserve"> </w:t>
      </w:r>
      <w:r>
        <w:t>enostavni</w:t>
      </w:r>
      <w:r>
        <w:rPr>
          <w:spacing w:val="40"/>
        </w:rPr>
        <w:t xml:space="preserve"> </w:t>
      </w:r>
      <w:r>
        <w:t>objekti,</w:t>
      </w:r>
      <w:r>
        <w:rPr>
          <w:spacing w:val="40"/>
        </w:rPr>
        <w:t xml:space="preserve"> </w:t>
      </w:r>
      <w:r>
        <w:t>ki</w:t>
      </w:r>
      <w:r>
        <w:rPr>
          <w:spacing w:val="40"/>
        </w:rPr>
        <w:t xml:space="preserve"> </w:t>
      </w:r>
      <w:r>
        <w:t>predstavljajo</w:t>
      </w:r>
      <w:r>
        <w:rPr>
          <w:spacing w:val="40"/>
        </w:rPr>
        <w:t xml:space="preserve"> </w:t>
      </w:r>
      <w:r>
        <w:t>pomožne</w:t>
      </w:r>
      <w:r>
        <w:rPr>
          <w:spacing w:val="40"/>
        </w:rPr>
        <w:t xml:space="preserve"> </w:t>
      </w:r>
      <w:r>
        <w:t>objekte</w:t>
      </w:r>
      <w:r>
        <w:rPr>
          <w:spacing w:val="40"/>
        </w:rPr>
        <w:t xml:space="preserve"> </w:t>
      </w:r>
      <w:r>
        <w:t>ob</w:t>
      </w:r>
      <w:r>
        <w:rPr>
          <w:spacing w:val="40"/>
        </w:rPr>
        <w:t xml:space="preserve"> </w:t>
      </w:r>
      <w:r>
        <w:t>glavni</w:t>
      </w:r>
      <w:r>
        <w:rPr>
          <w:spacing w:val="40"/>
        </w:rPr>
        <w:t xml:space="preserve"> </w:t>
      </w:r>
      <w:r>
        <w:t>stavbi</w:t>
      </w:r>
      <w:r>
        <w:rPr>
          <w:spacing w:val="40"/>
        </w:rPr>
        <w:t xml:space="preserve"> </w:t>
      </w:r>
      <w:r>
        <w:t>–</w:t>
      </w:r>
      <w:r>
        <w:rPr>
          <w:spacing w:val="40"/>
        </w:rPr>
        <w:t xml:space="preserve"> </w:t>
      </w:r>
      <w:r>
        <w:t>stanovanjskem objektu,</w:t>
      </w:r>
      <w:r>
        <w:rPr>
          <w:spacing w:val="30"/>
        </w:rPr>
        <w:t xml:space="preserve"> </w:t>
      </w:r>
      <w:r>
        <w:t>glede</w:t>
      </w:r>
      <w:r>
        <w:rPr>
          <w:spacing w:val="30"/>
        </w:rPr>
        <w:t xml:space="preserve"> </w:t>
      </w:r>
      <w:r>
        <w:t>na</w:t>
      </w:r>
      <w:r>
        <w:rPr>
          <w:spacing w:val="30"/>
        </w:rPr>
        <w:t xml:space="preserve"> </w:t>
      </w:r>
      <w:r>
        <w:t>klasifikacijo</w:t>
      </w:r>
      <w:r>
        <w:rPr>
          <w:spacing w:val="27"/>
        </w:rPr>
        <w:t xml:space="preserve"> </w:t>
      </w:r>
      <w:r>
        <w:t>objektov</w:t>
      </w:r>
      <w:r>
        <w:rPr>
          <w:spacing w:val="30"/>
        </w:rPr>
        <w:t xml:space="preserve"> </w:t>
      </w:r>
      <w:r>
        <w:t>(garaže,</w:t>
      </w:r>
      <w:r>
        <w:rPr>
          <w:spacing w:val="30"/>
        </w:rPr>
        <w:t xml:space="preserve"> </w:t>
      </w:r>
      <w:r>
        <w:t>skladiščne</w:t>
      </w:r>
      <w:r>
        <w:rPr>
          <w:spacing w:val="27"/>
        </w:rPr>
        <w:t xml:space="preserve"> </w:t>
      </w:r>
      <w:r>
        <w:t>stavbe,</w:t>
      </w:r>
      <w:r>
        <w:rPr>
          <w:spacing w:val="27"/>
        </w:rPr>
        <w:t xml:space="preserve"> </w:t>
      </w:r>
      <w:r>
        <w:t>vrtne</w:t>
      </w:r>
      <w:r>
        <w:rPr>
          <w:spacing w:val="30"/>
        </w:rPr>
        <w:t xml:space="preserve"> </w:t>
      </w:r>
      <w:r>
        <w:t>ute</w:t>
      </w:r>
      <w:r>
        <w:rPr>
          <w:spacing w:val="30"/>
        </w:rPr>
        <w:t xml:space="preserve"> </w:t>
      </w:r>
      <w:r>
        <w:t>in</w:t>
      </w:r>
      <w:r>
        <w:rPr>
          <w:spacing w:val="30"/>
        </w:rPr>
        <w:t xml:space="preserve"> </w:t>
      </w:r>
      <w:r>
        <w:t>lope,</w:t>
      </w:r>
      <w:r>
        <w:rPr>
          <w:spacing w:val="30"/>
        </w:rPr>
        <w:t xml:space="preserve"> </w:t>
      </w:r>
      <w:r>
        <w:t>zimski</w:t>
      </w:r>
      <w:r>
        <w:rPr>
          <w:spacing w:val="28"/>
        </w:rPr>
        <w:t xml:space="preserve"> </w:t>
      </w:r>
      <w:r>
        <w:t>vrtovi,</w:t>
      </w:r>
      <w:r>
        <w:rPr>
          <w:spacing w:val="30"/>
        </w:rPr>
        <w:t xml:space="preserve"> </w:t>
      </w:r>
      <w:r>
        <w:t>savne,</w:t>
      </w:r>
    </w:p>
    <w:p w14:paraId="43D96536" w14:textId="77777777" w:rsidR="001837AD" w:rsidRDefault="001837AD">
      <w:pPr>
        <w:sectPr w:rsidR="001837AD">
          <w:pgSz w:w="11910" w:h="16840"/>
          <w:pgMar w:top="1380" w:right="1300" w:bottom="280" w:left="1300" w:header="709" w:footer="0" w:gutter="0"/>
          <w:cols w:space="708"/>
        </w:sectPr>
      </w:pPr>
    </w:p>
    <w:p w14:paraId="43D96537" w14:textId="77777777" w:rsidR="001837AD" w:rsidRDefault="009C15E4">
      <w:pPr>
        <w:pStyle w:val="Telobesedila"/>
        <w:spacing w:before="90"/>
        <w:jc w:val="both"/>
      </w:pPr>
      <w:r>
        <w:lastRenderedPageBreak/>
        <w:t>nadstrešnice,</w:t>
      </w:r>
      <w:r>
        <w:rPr>
          <w:spacing w:val="25"/>
        </w:rPr>
        <w:t xml:space="preserve"> </w:t>
      </w:r>
      <w:r>
        <w:t>senčnice,</w:t>
      </w:r>
      <w:r>
        <w:rPr>
          <w:spacing w:val="30"/>
        </w:rPr>
        <w:t xml:space="preserve"> </w:t>
      </w:r>
      <w:r>
        <w:t>vetrolovi,</w:t>
      </w:r>
      <w:r>
        <w:rPr>
          <w:spacing w:val="27"/>
        </w:rPr>
        <w:t xml:space="preserve"> </w:t>
      </w:r>
      <w:r>
        <w:t>letne</w:t>
      </w:r>
      <w:r>
        <w:rPr>
          <w:spacing w:val="27"/>
        </w:rPr>
        <w:t xml:space="preserve"> </w:t>
      </w:r>
      <w:r>
        <w:t>kuhinje,</w:t>
      </w:r>
      <w:r>
        <w:rPr>
          <w:spacing w:val="30"/>
        </w:rPr>
        <w:t xml:space="preserve"> </w:t>
      </w:r>
      <w:r>
        <w:t>ipd.),</w:t>
      </w:r>
      <w:r>
        <w:rPr>
          <w:spacing w:val="28"/>
        </w:rPr>
        <w:t xml:space="preserve"> </w:t>
      </w:r>
      <w:r>
        <w:t>se</w:t>
      </w:r>
      <w:r>
        <w:rPr>
          <w:spacing w:val="27"/>
        </w:rPr>
        <w:t xml:space="preserve"> </w:t>
      </w:r>
      <w:r>
        <w:t>morajo</w:t>
      </w:r>
      <w:r>
        <w:rPr>
          <w:spacing w:val="27"/>
        </w:rPr>
        <w:t xml:space="preserve"> </w:t>
      </w:r>
      <w:r>
        <w:t>arhitekturno</w:t>
      </w:r>
      <w:r>
        <w:rPr>
          <w:spacing w:val="29"/>
        </w:rPr>
        <w:t xml:space="preserve"> </w:t>
      </w:r>
      <w:r>
        <w:t>(oblika</w:t>
      </w:r>
      <w:r>
        <w:rPr>
          <w:spacing w:val="29"/>
        </w:rPr>
        <w:t xml:space="preserve"> </w:t>
      </w:r>
      <w:r>
        <w:t>streh,</w:t>
      </w:r>
      <w:r>
        <w:rPr>
          <w:spacing w:val="29"/>
        </w:rPr>
        <w:t xml:space="preserve"> </w:t>
      </w:r>
      <w:r>
        <w:t>naklon</w:t>
      </w:r>
      <w:r>
        <w:rPr>
          <w:spacing w:val="28"/>
        </w:rPr>
        <w:t xml:space="preserve"> </w:t>
      </w:r>
      <w:r>
        <w:rPr>
          <w:spacing w:val="-2"/>
        </w:rPr>
        <w:t>strešin,</w:t>
      </w:r>
    </w:p>
    <w:p w14:paraId="43D96538" w14:textId="77777777" w:rsidR="001837AD" w:rsidRDefault="009C15E4">
      <w:pPr>
        <w:pStyle w:val="Telobesedila"/>
        <w:spacing w:before="2" w:line="252" w:lineRule="exact"/>
        <w:jc w:val="both"/>
      </w:pPr>
      <w:r>
        <w:t>smer</w:t>
      </w:r>
      <w:r>
        <w:rPr>
          <w:spacing w:val="-8"/>
        </w:rPr>
        <w:t xml:space="preserve"> </w:t>
      </w:r>
      <w:r>
        <w:t>slemena,</w:t>
      </w:r>
      <w:r>
        <w:rPr>
          <w:spacing w:val="-5"/>
        </w:rPr>
        <w:t xml:space="preserve"> </w:t>
      </w:r>
      <w:r>
        <w:t>vrsta</w:t>
      </w:r>
      <w:r>
        <w:rPr>
          <w:spacing w:val="-9"/>
        </w:rPr>
        <w:t xml:space="preserve"> </w:t>
      </w:r>
      <w:r>
        <w:t>in</w:t>
      </w:r>
      <w:r>
        <w:rPr>
          <w:spacing w:val="-5"/>
        </w:rPr>
        <w:t xml:space="preserve"> </w:t>
      </w:r>
      <w:r>
        <w:t>barva</w:t>
      </w:r>
      <w:r>
        <w:rPr>
          <w:spacing w:val="-8"/>
        </w:rPr>
        <w:t xml:space="preserve"> </w:t>
      </w:r>
      <w:r>
        <w:t>kritine,</w:t>
      </w:r>
      <w:r>
        <w:rPr>
          <w:spacing w:val="-6"/>
        </w:rPr>
        <w:t xml:space="preserve"> </w:t>
      </w:r>
      <w:r>
        <w:t>izbira</w:t>
      </w:r>
      <w:r>
        <w:rPr>
          <w:spacing w:val="-5"/>
        </w:rPr>
        <w:t xml:space="preserve"> </w:t>
      </w:r>
      <w:r>
        <w:t>zaključnega</w:t>
      </w:r>
      <w:r>
        <w:rPr>
          <w:spacing w:val="-8"/>
        </w:rPr>
        <w:t xml:space="preserve"> </w:t>
      </w:r>
      <w:r>
        <w:t>materiala,</w:t>
      </w:r>
      <w:r>
        <w:rPr>
          <w:spacing w:val="-8"/>
        </w:rPr>
        <w:t xml:space="preserve"> </w:t>
      </w:r>
      <w:r>
        <w:t>ipd.)</w:t>
      </w:r>
      <w:r>
        <w:rPr>
          <w:spacing w:val="-5"/>
        </w:rPr>
        <w:t xml:space="preserve"> </w:t>
      </w:r>
      <w:r>
        <w:t>popolnoma</w:t>
      </w:r>
      <w:r>
        <w:rPr>
          <w:spacing w:val="-8"/>
        </w:rPr>
        <w:t xml:space="preserve"> </w:t>
      </w:r>
      <w:r>
        <w:t>prilagoditi</w:t>
      </w:r>
      <w:r>
        <w:rPr>
          <w:spacing w:val="-5"/>
        </w:rPr>
        <w:t xml:space="preserve"> </w:t>
      </w:r>
      <w:r>
        <w:t>glavni</w:t>
      </w:r>
      <w:r>
        <w:rPr>
          <w:spacing w:val="-5"/>
        </w:rPr>
        <w:t xml:space="preserve"> </w:t>
      </w:r>
      <w:r>
        <w:rPr>
          <w:spacing w:val="-2"/>
        </w:rPr>
        <w:t>stavbi.</w:t>
      </w:r>
    </w:p>
    <w:p w14:paraId="43D96539" w14:textId="77777777" w:rsidR="001837AD" w:rsidRDefault="009C15E4">
      <w:pPr>
        <w:pStyle w:val="Odstavekseznama"/>
        <w:numPr>
          <w:ilvl w:val="1"/>
          <w:numId w:val="22"/>
        </w:numPr>
        <w:tabs>
          <w:tab w:val="left" w:pos="327"/>
        </w:tabs>
        <w:spacing w:line="252" w:lineRule="exact"/>
        <w:ind w:left="327" w:hanging="211"/>
        <w:jc w:val="both"/>
      </w:pPr>
      <w:r>
        <w:t>Smer</w:t>
      </w:r>
      <w:r>
        <w:rPr>
          <w:spacing w:val="-6"/>
        </w:rPr>
        <w:t xml:space="preserve"> </w:t>
      </w:r>
      <w:r>
        <w:t>glavnega</w:t>
      </w:r>
      <w:r>
        <w:rPr>
          <w:spacing w:val="-3"/>
        </w:rPr>
        <w:t xml:space="preserve"> </w:t>
      </w:r>
      <w:r>
        <w:t>slemena</w:t>
      </w:r>
      <w:r>
        <w:rPr>
          <w:spacing w:val="-4"/>
        </w:rPr>
        <w:t xml:space="preserve"> </w:t>
      </w:r>
      <w:r>
        <w:t>naj</w:t>
      </w:r>
      <w:r>
        <w:rPr>
          <w:spacing w:val="-5"/>
        </w:rPr>
        <w:t xml:space="preserve"> </w:t>
      </w:r>
      <w:r>
        <w:t>poteka</w:t>
      </w:r>
      <w:r>
        <w:rPr>
          <w:spacing w:val="-4"/>
        </w:rPr>
        <w:t xml:space="preserve"> </w:t>
      </w:r>
      <w:r>
        <w:t>v</w:t>
      </w:r>
      <w:r>
        <w:rPr>
          <w:spacing w:val="-4"/>
        </w:rPr>
        <w:t xml:space="preserve"> </w:t>
      </w:r>
      <w:r>
        <w:t>isti</w:t>
      </w:r>
      <w:r>
        <w:rPr>
          <w:spacing w:val="-5"/>
        </w:rPr>
        <w:t xml:space="preserve"> </w:t>
      </w:r>
      <w:r>
        <w:t>smeri,</w:t>
      </w:r>
      <w:r>
        <w:rPr>
          <w:spacing w:val="-6"/>
        </w:rPr>
        <w:t xml:space="preserve"> </w:t>
      </w:r>
      <w:r>
        <w:t>kot</w:t>
      </w:r>
      <w:r>
        <w:rPr>
          <w:spacing w:val="-7"/>
        </w:rPr>
        <w:t xml:space="preserve"> </w:t>
      </w:r>
      <w:r>
        <w:t>smer</w:t>
      </w:r>
      <w:r>
        <w:rPr>
          <w:spacing w:val="-6"/>
        </w:rPr>
        <w:t xml:space="preserve"> </w:t>
      </w:r>
      <w:r>
        <w:t>slemena</w:t>
      </w:r>
      <w:r>
        <w:rPr>
          <w:spacing w:val="-5"/>
        </w:rPr>
        <w:t xml:space="preserve"> </w:t>
      </w:r>
      <w:r>
        <w:t>glavne</w:t>
      </w:r>
      <w:r>
        <w:rPr>
          <w:spacing w:val="-6"/>
        </w:rPr>
        <w:t xml:space="preserve"> </w:t>
      </w:r>
      <w:r>
        <w:rPr>
          <w:spacing w:val="-2"/>
        </w:rPr>
        <w:t>stavbe.</w:t>
      </w:r>
    </w:p>
    <w:p w14:paraId="43D9653A" w14:textId="77777777" w:rsidR="001837AD" w:rsidRDefault="009C15E4">
      <w:pPr>
        <w:pStyle w:val="Odstavekseznama"/>
        <w:numPr>
          <w:ilvl w:val="1"/>
          <w:numId w:val="22"/>
        </w:numPr>
        <w:tabs>
          <w:tab w:val="left" w:pos="321"/>
        </w:tabs>
        <w:ind w:right="403" w:firstLine="0"/>
        <w:jc w:val="both"/>
      </w:pPr>
      <w:r>
        <w:t>Kritina dvokapne simetrične strehe enostavnega ali nezahtevnega objekta naj bo enake barve in materiala, kot je</w:t>
      </w:r>
      <w:r>
        <w:rPr>
          <w:spacing w:val="-2"/>
        </w:rPr>
        <w:t xml:space="preserve"> </w:t>
      </w:r>
      <w:r>
        <w:t>streha stanovanjskega objekta</w:t>
      </w:r>
      <w:r>
        <w:rPr>
          <w:spacing w:val="-2"/>
        </w:rPr>
        <w:t xml:space="preserve"> </w:t>
      </w:r>
      <w:r>
        <w:t>ob</w:t>
      </w:r>
      <w:r>
        <w:rPr>
          <w:spacing w:val="-2"/>
        </w:rPr>
        <w:t xml:space="preserve"> </w:t>
      </w:r>
      <w:r>
        <w:t>katerem je</w:t>
      </w:r>
      <w:r>
        <w:rPr>
          <w:spacing w:val="-2"/>
        </w:rPr>
        <w:t xml:space="preserve"> </w:t>
      </w:r>
      <w:r>
        <w:t>lociran</w:t>
      </w:r>
      <w:r>
        <w:rPr>
          <w:spacing w:val="-2"/>
        </w:rPr>
        <w:t xml:space="preserve"> </w:t>
      </w:r>
      <w:r>
        <w:t>pomožni objekt.</w:t>
      </w:r>
      <w:r>
        <w:rPr>
          <w:spacing w:val="-2"/>
        </w:rPr>
        <w:t xml:space="preserve"> </w:t>
      </w:r>
      <w:r>
        <w:t>Kritine svetlih tonov ali drugih</w:t>
      </w:r>
      <w:r>
        <w:rPr>
          <w:spacing w:val="-2"/>
        </w:rPr>
        <w:t xml:space="preserve"> </w:t>
      </w:r>
      <w:r>
        <w:t>barv niso dopustne.</w:t>
      </w:r>
    </w:p>
    <w:p w14:paraId="43D9653B" w14:textId="77777777" w:rsidR="001837AD" w:rsidRDefault="009C15E4">
      <w:pPr>
        <w:pStyle w:val="Odstavekseznama"/>
        <w:numPr>
          <w:ilvl w:val="1"/>
          <w:numId w:val="22"/>
        </w:numPr>
        <w:tabs>
          <w:tab w:val="left" w:pos="336"/>
        </w:tabs>
        <w:spacing w:before="1"/>
        <w:ind w:right="400" w:firstLine="0"/>
        <w:jc w:val="both"/>
      </w:pPr>
      <w:r>
        <w:t>Poleg oblikovanj objektov iz 2/a točke tega člena je ob hkratnem upoštevanju preostalih parametrov iz 2/a točke tega člena dovoljena izvedba objektov z videzom ravne strehe, z izvedbo horizontalnega strešnega venca višine od 30 do 60 cm, s skritimi žlebovi in zaključnimi materiali, ki so prilagojeni glavni stavbi.</w:t>
      </w:r>
    </w:p>
    <w:p w14:paraId="43D9653C" w14:textId="77777777" w:rsidR="001837AD" w:rsidRDefault="009C15E4">
      <w:pPr>
        <w:pStyle w:val="Odstavekseznama"/>
        <w:numPr>
          <w:ilvl w:val="1"/>
          <w:numId w:val="22"/>
        </w:numPr>
        <w:tabs>
          <w:tab w:val="left" w:pos="329"/>
        </w:tabs>
        <w:ind w:right="398" w:firstLine="0"/>
        <w:jc w:val="both"/>
      </w:pPr>
      <w:r>
        <w:t>Dopustne</w:t>
      </w:r>
      <w:r>
        <w:rPr>
          <w:spacing w:val="-2"/>
        </w:rPr>
        <w:t xml:space="preserve"> </w:t>
      </w:r>
      <w:r>
        <w:t>so</w:t>
      </w:r>
      <w:r>
        <w:rPr>
          <w:spacing w:val="-2"/>
        </w:rPr>
        <w:t xml:space="preserve"> </w:t>
      </w:r>
      <w:r>
        <w:t>tudi</w:t>
      </w:r>
      <w:r>
        <w:rPr>
          <w:spacing w:val="-1"/>
        </w:rPr>
        <w:t xml:space="preserve"> </w:t>
      </w:r>
      <w:r>
        <w:t>drugačne</w:t>
      </w:r>
      <w:r>
        <w:rPr>
          <w:spacing w:val="-5"/>
        </w:rPr>
        <w:t xml:space="preserve"> </w:t>
      </w:r>
      <w:r>
        <w:t>oblikovne</w:t>
      </w:r>
      <w:r>
        <w:rPr>
          <w:spacing w:val="-2"/>
        </w:rPr>
        <w:t xml:space="preserve"> </w:t>
      </w:r>
      <w:r>
        <w:t>rešitve, ki</w:t>
      </w:r>
      <w:r>
        <w:rPr>
          <w:spacing w:val="-2"/>
        </w:rPr>
        <w:t xml:space="preserve"> </w:t>
      </w:r>
      <w:r>
        <w:t>se</w:t>
      </w:r>
      <w:r>
        <w:rPr>
          <w:spacing w:val="-2"/>
        </w:rPr>
        <w:t xml:space="preserve"> </w:t>
      </w:r>
      <w:r>
        <w:t>nanašajo na površino,</w:t>
      </w:r>
      <w:r>
        <w:rPr>
          <w:spacing w:val="-2"/>
        </w:rPr>
        <w:t xml:space="preserve"> </w:t>
      </w:r>
      <w:r>
        <w:t>tlorisno</w:t>
      </w:r>
      <w:r>
        <w:rPr>
          <w:spacing w:val="-2"/>
        </w:rPr>
        <w:t xml:space="preserve"> </w:t>
      </w:r>
      <w:r>
        <w:t>razmerje in</w:t>
      </w:r>
      <w:r>
        <w:rPr>
          <w:spacing w:val="-2"/>
        </w:rPr>
        <w:t xml:space="preserve"> </w:t>
      </w:r>
      <w:r>
        <w:t>višino</w:t>
      </w:r>
      <w:r>
        <w:rPr>
          <w:spacing w:val="-2"/>
        </w:rPr>
        <w:t xml:space="preserve"> </w:t>
      </w:r>
      <w:r>
        <w:t xml:space="preserve">objekta novo predvidenega nezahtevnega ali enostavnega objekta, vendar le ob predhodni izdelavi posebnih strokovnih podlag za predviden poseg v prostor, za katere si mora investitor pridobiti soglasje Mestne občine </w:t>
      </w:r>
      <w:r>
        <w:rPr>
          <w:spacing w:val="-2"/>
        </w:rPr>
        <w:t>Velenje.</w:t>
      </w:r>
    </w:p>
    <w:p w14:paraId="43D9653D" w14:textId="77777777" w:rsidR="001837AD" w:rsidRDefault="009C15E4">
      <w:pPr>
        <w:pStyle w:val="Odstavekseznama"/>
        <w:numPr>
          <w:ilvl w:val="0"/>
          <w:numId w:val="22"/>
        </w:numPr>
        <w:tabs>
          <w:tab w:val="left" w:pos="410"/>
        </w:tabs>
        <w:ind w:left="116" w:right="406" w:firstLine="0"/>
        <w:jc w:val="both"/>
      </w:pPr>
      <w:r>
        <w:t>Postavitve ograj in opornih zidov ob dovoznih cestah, v križiščih in hišnih priključkih ne smejo segati v območje preglednega trikotnika ali segati v območje javnih prometnih in zelenih površin.</w:t>
      </w:r>
    </w:p>
    <w:p w14:paraId="43D9653E" w14:textId="77777777" w:rsidR="001837AD" w:rsidRDefault="009C15E4">
      <w:pPr>
        <w:pStyle w:val="Odstavekseznama"/>
        <w:numPr>
          <w:ilvl w:val="0"/>
          <w:numId w:val="34"/>
        </w:numPr>
        <w:tabs>
          <w:tab w:val="left" w:pos="4481"/>
        </w:tabs>
        <w:spacing w:before="251"/>
        <w:ind w:left="4481" w:hanging="301"/>
        <w:jc w:val="left"/>
        <w:rPr>
          <w:b/>
        </w:rPr>
      </w:pPr>
      <w:r>
        <w:rPr>
          <w:b/>
          <w:spacing w:val="-4"/>
        </w:rPr>
        <w:t>člen</w:t>
      </w:r>
    </w:p>
    <w:p w14:paraId="43D9653F" w14:textId="77777777" w:rsidR="001837AD" w:rsidRDefault="009C15E4">
      <w:pPr>
        <w:spacing w:before="2"/>
        <w:ind w:left="3021"/>
        <w:rPr>
          <w:b/>
        </w:rPr>
      </w:pPr>
      <w:r>
        <w:rPr>
          <w:b/>
        </w:rPr>
        <w:t>(odmiki</w:t>
      </w:r>
      <w:r>
        <w:rPr>
          <w:b/>
          <w:spacing w:val="-2"/>
        </w:rPr>
        <w:t xml:space="preserve"> </w:t>
      </w:r>
      <w:r>
        <w:rPr>
          <w:b/>
        </w:rPr>
        <w:t>od</w:t>
      </w:r>
      <w:r>
        <w:rPr>
          <w:b/>
          <w:spacing w:val="-1"/>
        </w:rPr>
        <w:t xml:space="preserve"> </w:t>
      </w:r>
      <w:r>
        <w:rPr>
          <w:b/>
        </w:rPr>
        <w:t>mej</w:t>
      </w:r>
      <w:r>
        <w:rPr>
          <w:b/>
          <w:spacing w:val="-3"/>
        </w:rPr>
        <w:t xml:space="preserve"> </w:t>
      </w:r>
      <w:r>
        <w:rPr>
          <w:b/>
        </w:rPr>
        <w:t>sosednjih</w:t>
      </w:r>
      <w:r>
        <w:rPr>
          <w:b/>
          <w:spacing w:val="-1"/>
        </w:rPr>
        <w:t xml:space="preserve"> </w:t>
      </w:r>
      <w:r>
        <w:rPr>
          <w:b/>
          <w:spacing w:val="-2"/>
        </w:rPr>
        <w:t>zemljišč)</w:t>
      </w:r>
    </w:p>
    <w:p w14:paraId="43D96540" w14:textId="77777777" w:rsidR="001837AD" w:rsidRDefault="009C15E4">
      <w:pPr>
        <w:pStyle w:val="Telobesedila"/>
        <w:spacing w:before="252" w:line="252" w:lineRule="exact"/>
      </w:pPr>
      <w:r>
        <w:t>Odmiki</w:t>
      </w:r>
      <w:r>
        <w:rPr>
          <w:spacing w:val="-10"/>
        </w:rPr>
        <w:t xml:space="preserve"> </w:t>
      </w:r>
      <w:r>
        <w:t>najbolj</w:t>
      </w:r>
      <w:r>
        <w:rPr>
          <w:spacing w:val="-5"/>
        </w:rPr>
        <w:t xml:space="preserve"> </w:t>
      </w:r>
      <w:r>
        <w:t>izpostavljenih</w:t>
      </w:r>
      <w:r>
        <w:rPr>
          <w:spacing w:val="-7"/>
        </w:rPr>
        <w:t xml:space="preserve"> </w:t>
      </w:r>
      <w:r>
        <w:t>delov</w:t>
      </w:r>
      <w:r>
        <w:rPr>
          <w:spacing w:val="-7"/>
        </w:rPr>
        <w:t xml:space="preserve"> </w:t>
      </w:r>
      <w:r>
        <w:t>objektov</w:t>
      </w:r>
      <w:r>
        <w:rPr>
          <w:spacing w:val="-7"/>
        </w:rPr>
        <w:t xml:space="preserve"> </w:t>
      </w:r>
      <w:r>
        <w:t>od</w:t>
      </w:r>
      <w:r>
        <w:rPr>
          <w:spacing w:val="-7"/>
        </w:rPr>
        <w:t xml:space="preserve"> </w:t>
      </w:r>
      <w:r>
        <w:t>parcelnih</w:t>
      </w:r>
      <w:r>
        <w:rPr>
          <w:spacing w:val="-7"/>
        </w:rPr>
        <w:t xml:space="preserve"> </w:t>
      </w:r>
      <w:r>
        <w:t>mej</w:t>
      </w:r>
      <w:r>
        <w:rPr>
          <w:spacing w:val="-9"/>
        </w:rPr>
        <w:t xml:space="preserve"> </w:t>
      </w:r>
      <w:r>
        <w:t>sosednjih</w:t>
      </w:r>
      <w:r>
        <w:rPr>
          <w:spacing w:val="-9"/>
        </w:rPr>
        <w:t xml:space="preserve"> </w:t>
      </w:r>
      <w:r>
        <w:t>zemljišč</w:t>
      </w:r>
      <w:r>
        <w:rPr>
          <w:spacing w:val="-8"/>
        </w:rPr>
        <w:t xml:space="preserve"> </w:t>
      </w:r>
      <w:r>
        <w:rPr>
          <w:spacing w:val="-5"/>
        </w:rPr>
        <w:t>so:</w:t>
      </w:r>
    </w:p>
    <w:p w14:paraId="43D96541" w14:textId="77777777" w:rsidR="001837AD" w:rsidRDefault="009C15E4">
      <w:pPr>
        <w:pStyle w:val="Telobesedila"/>
        <w:ind w:right="387"/>
      </w:pPr>
      <w:r>
        <w:t>Najmanj 4,00 m – za vse zahtevne in manj zahtevne objekte (etaže nad terenom in pod terenom</w:t>
      </w:r>
      <w:r>
        <w:rPr>
          <w:spacing w:val="40"/>
        </w:rPr>
        <w:t xml:space="preserve"> </w:t>
      </w:r>
      <w:r>
        <w:t>z višino do 10 m (merjeno od najnižje točke terena ob stavbi do najvišje točke na strehi)</w:t>
      </w:r>
    </w:p>
    <w:p w14:paraId="43D96542" w14:textId="77777777" w:rsidR="001837AD" w:rsidRDefault="009C15E4">
      <w:pPr>
        <w:pStyle w:val="Telobesedila"/>
        <w:spacing w:line="252" w:lineRule="exact"/>
      </w:pPr>
      <w:r>
        <w:t>Najmanj</w:t>
      </w:r>
      <w:r>
        <w:rPr>
          <w:spacing w:val="-10"/>
        </w:rPr>
        <w:t xml:space="preserve"> </w:t>
      </w:r>
      <w:r>
        <w:t>1,00</w:t>
      </w:r>
      <w:r>
        <w:rPr>
          <w:spacing w:val="-7"/>
        </w:rPr>
        <w:t xml:space="preserve"> </w:t>
      </w:r>
      <w:r>
        <w:t>m</w:t>
      </w:r>
      <w:r>
        <w:rPr>
          <w:spacing w:val="-6"/>
        </w:rPr>
        <w:t xml:space="preserve"> </w:t>
      </w:r>
      <w:r>
        <w:t>–</w:t>
      </w:r>
      <w:r>
        <w:rPr>
          <w:spacing w:val="-6"/>
        </w:rPr>
        <w:t xml:space="preserve"> </w:t>
      </w:r>
      <w:r>
        <w:t>enostavni</w:t>
      </w:r>
      <w:r>
        <w:rPr>
          <w:spacing w:val="-5"/>
        </w:rPr>
        <w:t xml:space="preserve"> </w:t>
      </w:r>
      <w:r>
        <w:t>in</w:t>
      </w:r>
      <w:r>
        <w:rPr>
          <w:spacing w:val="-9"/>
        </w:rPr>
        <w:t xml:space="preserve"> </w:t>
      </w:r>
      <w:r>
        <w:t>nezahtevni</w:t>
      </w:r>
      <w:r>
        <w:rPr>
          <w:spacing w:val="-7"/>
        </w:rPr>
        <w:t xml:space="preserve"> </w:t>
      </w:r>
      <w:r>
        <w:t>objekti,</w:t>
      </w:r>
      <w:r>
        <w:rPr>
          <w:spacing w:val="-8"/>
        </w:rPr>
        <w:t xml:space="preserve"> </w:t>
      </w:r>
      <w:r>
        <w:t>ki</w:t>
      </w:r>
      <w:r>
        <w:rPr>
          <w:spacing w:val="-6"/>
        </w:rPr>
        <w:t xml:space="preserve"> </w:t>
      </w:r>
      <w:r>
        <w:t>predstavljajo</w:t>
      </w:r>
      <w:r>
        <w:rPr>
          <w:spacing w:val="-6"/>
        </w:rPr>
        <w:t xml:space="preserve"> </w:t>
      </w:r>
      <w:r>
        <w:t>dopolnitev</w:t>
      </w:r>
      <w:r>
        <w:rPr>
          <w:spacing w:val="-5"/>
        </w:rPr>
        <w:t xml:space="preserve"> </w:t>
      </w:r>
      <w:r>
        <w:t>obstoječe</w:t>
      </w:r>
      <w:r>
        <w:rPr>
          <w:spacing w:val="-8"/>
        </w:rPr>
        <w:t xml:space="preserve"> </w:t>
      </w:r>
      <w:r>
        <w:rPr>
          <w:spacing w:val="-2"/>
        </w:rPr>
        <w:t>pozidave,</w:t>
      </w:r>
    </w:p>
    <w:p w14:paraId="43D96543" w14:textId="77777777" w:rsidR="001837AD" w:rsidRDefault="009C15E4">
      <w:pPr>
        <w:pStyle w:val="Telobesedila"/>
        <w:spacing w:before="2"/>
      </w:pPr>
      <w:r>
        <w:t>Najmanj</w:t>
      </w:r>
      <w:r>
        <w:rPr>
          <w:spacing w:val="-9"/>
        </w:rPr>
        <w:t xml:space="preserve"> </w:t>
      </w:r>
      <w:r>
        <w:t>0,5</w:t>
      </w:r>
      <w:r>
        <w:rPr>
          <w:spacing w:val="-4"/>
        </w:rPr>
        <w:t xml:space="preserve"> </w:t>
      </w:r>
      <w:r>
        <w:t>m</w:t>
      </w:r>
      <w:r>
        <w:rPr>
          <w:spacing w:val="-6"/>
        </w:rPr>
        <w:t xml:space="preserve"> </w:t>
      </w:r>
      <w:r>
        <w:t>–</w:t>
      </w:r>
      <w:r>
        <w:rPr>
          <w:spacing w:val="-4"/>
        </w:rPr>
        <w:t xml:space="preserve"> </w:t>
      </w:r>
      <w:r>
        <w:t>za</w:t>
      </w:r>
      <w:r>
        <w:rPr>
          <w:spacing w:val="-7"/>
        </w:rPr>
        <w:t xml:space="preserve"> </w:t>
      </w:r>
      <w:r>
        <w:t>ograjo,</w:t>
      </w:r>
      <w:r>
        <w:rPr>
          <w:spacing w:val="-5"/>
        </w:rPr>
        <w:t xml:space="preserve"> </w:t>
      </w:r>
      <w:r>
        <w:t>podporni</w:t>
      </w:r>
      <w:r>
        <w:rPr>
          <w:spacing w:val="-6"/>
        </w:rPr>
        <w:t xml:space="preserve"> </w:t>
      </w:r>
      <w:r>
        <w:t>zid,</w:t>
      </w:r>
      <w:r>
        <w:rPr>
          <w:spacing w:val="-5"/>
        </w:rPr>
        <w:t xml:space="preserve"> </w:t>
      </w:r>
      <w:r>
        <w:t>rezervoar,</w:t>
      </w:r>
      <w:r>
        <w:rPr>
          <w:spacing w:val="-4"/>
        </w:rPr>
        <w:t xml:space="preserve"> </w:t>
      </w:r>
      <w:r>
        <w:t>vodnjak,</w:t>
      </w:r>
      <w:r>
        <w:rPr>
          <w:spacing w:val="-7"/>
        </w:rPr>
        <w:t xml:space="preserve"> </w:t>
      </w:r>
      <w:r>
        <w:t>priključek</w:t>
      </w:r>
      <w:r>
        <w:rPr>
          <w:spacing w:val="-5"/>
        </w:rPr>
        <w:t xml:space="preserve"> </w:t>
      </w:r>
      <w:r>
        <w:t>na</w:t>
      </w:r>
      <w:r>
        <w:rPr>
          <w:spacing w:val="-6"/>
        </w:rPr>
        <w:t xml:space="preserve"> </w:t>
      </w:r>
      <w:r>
        <w:t>objekte</w:t>
      </w:r>
      <w:r>
        <w:rPr>
          <w:spacing w:val="-4"/>
        </w:rPr>
        <w:t xml:space="preserve"> GJI.</w:t>
      </w:r>
    </w:p>
    <w:p w14:paraId="43D96544" w14:textId="77777777" w:rsidR="001837AD" w:rsidRDefault="009C15E4">
      <w:pPr>
        <w:pStyle w:val="Telobesedila"/>
        <w:spacing w:before="251"/>
        <w:ind w:right="398"/>
        <w:jc w:val="both"/>
      </w:pPr>
      <w:r>
        <w:t>Ob soglasju lastnika sosednjega zemljišča je lahko odmik iz prejšnjega odstavka tega člena tudi manjši, pri čemer morajo biti zagotovljeni požarni odmiki. Nezahtevni in enostavni objekti so ob soglasju lastnika lahko postavljeni do parcelne meje.</w:t>
      </w:r>
    </w:p>
    <w:p w14:paraId="43D96545" w14:textId="77777777" w:rsidR="001837AD" w:rsidRDefault="001837AD">
      <w:pPr>
        <w:pStyle w:val="Telobesedila"/>
        <w:spacing w:before="1"/>
        <w:ind w:left="0"/>
      </w:pPr>
    </w:p>
    <w:p w14:paraId="43D96546" w14:textId="77777777" w:rsidR="001837AD" w:rsidRDefault="009C15E4">
      <w:pPr>
        <w:pStyle w:val="Odstavekseznama"/>
        <w:numPr>
          <w:ilvl w:val="0"/>
          <w:numId w:val="34"/>
        </w:numPr>
        <w:tabs>
          <w:tab w:val="left" w:pos="4481"/>
        </w:tabs>
        <w:spacing w:line="252" w:lineRule="exact"/>
        <w:ind w:left="4481" w:hanging="301"/>
        <w:jc w:val="left"/>
        <w:rPr>
          <w:b/>
        </w:rPr>
      </w:pPr>
      <w:r>
        <w:rPr>
          <w:b/>
          <w:spacing w:val="-4"/>
        </w:rPr>
        <w:t>člen</w:t>
      </w:r>
    </w:p>
    <w:p w14:paraId="43D96547" w14:textId="77777777" w:rsidR="001837AD" w:rsidRDefault="009C15E4">
      <w:pPr>
        <w:spacing w:line="252" w:lineRule="exact"/>
        <w:ind w:left="3477"/>
        <w:rPr>
          <w:b/>
        </w:rPr>
      </w:pPr>
      <w:r>
        <w:rPr>
          <w:b/>
        </w:rPr>
        <w:t>(stopnja</w:t>
      </w:r>
      <w:r>
        <w:rPr>
          <w:b/>
          <w:spacing w:val="-5"/>
        </w:rPr>
        <w:t xml:space="preserve"> </w:t>
      </w:r>
      <w:r>
        <w:rPr>
          <w:b/>
        </w:rPr>
        <w:t>izkoriščenosti</w:t>
      </w:r>
      <w:r>
        <w:rPr>
          <w:b/>
          <w:spacing w:val="-4"/>
        </w:rPr>
        <w:t xml:space="preserve"> </w:t>
      </w:r>
      <w:r>
        <w:rPr>
          <w:b/>
          <w:spacing w:val="-10"/>
        </w:rPr>
        <w:t>)</w:t>
      </w:r>
    </w:p>
    <w:p w14:paraId="43D96548" w14:textId="77777777" w:rsidR="001837AD" w:rsidRDefault="009C15E4">
      <w:pPr>
        <w:pStyle w:val="Telobesedila"/>
        <w:spacing w:before="252"/>
        <w:ind w:right="387"/>
      </w:pPr>
      <w:r>
        <w:t>Pri načrtovanju stavb in posegov v območju OPPN je za določanje velikosti stavb in prostorskih ureditev na parceli namenjeni gradnji potrebno upoštevati faktor izrabe (FI) in faktor zazidanosti (FZ), ki so naslednji:</w:t>
      </w:r>
    </w:p>
    <w:p w14:paraId="43D96549" w14:textId="77777777" w:rsidR="001837AD" w:rsidRDefault="009C15E4">
      <w:pPr>
        <w:pStyle w:val="Odstavekseznama"/>
        <w:numPr>
          <w:ilvl w:val="0"/>
          <w:numId w:val="21"/>
        </w:numPr>
        <w:tabs>
          <w:tab w:val="left" w:pos="836"/>
        </w:tabs>
        <w:spacing w:before="1" w:line="252" w:lineRule="exact"/>
      </w:pPr>
      <w:r>
        <w:t>(FI</w:t>
      </w:r>
      <w:r>
        <w:rPr>
          <w:spacing w:val="-2"/>
        </w:rPr>
        <w:t xml:space="preserve"> </w:t>
      </w:r>
      <w:r>
        <w:t>)</w:t>
      </w:r>
      <w:r>
        <w:rPr>
          <w:spacing w:val="-3"/>
        </w:rPr>
        <w:t xml:space="preserve"> </w:t>
      </w:r>
      <w:r>
        <w:t>največ</w:t>
      </w:r>
      <w:r>
        <w:rPr>
          <w:spacing w:val="-1"/>
        </w:rPr>
        <w:t xml:space="preserve"> </w:t>
      </w:r>
      <w:r>
        <w:rPr>
          <w:spacing w:val="-5"/>
        </w:rPr>
        <w:t>1,0</w:t>
      </w:r>
    </w:p>
    <w:p w14:paraId="43D9654A" w14:textId="77777777" w:rsidR="001837AD" w:rsidRDefault="009C15E4">
      <w:pPr>
        <w:pStyle w:val="Odstavekseznama"/>
        <w:numPr>
          <w:ilvl w:val="0"/>
          <w:numId w:val="21"/>
        </w:numPr>
        <w:tabs>
          <w:tab w:val="left" w:pos="836"/>
        </w:tabs>
        <w:spacing w:line="252" w:lineRule="exact"/>
      </w:pPr>
      <w:r>
        <w:t>(FZ)</w:t>
      </w:r>
      <w:r>
        <w:rPr>
          <w:spacing w:val="-5"/>
        </w:rPr>
        <w:t xml:space="preserve"> </w:t>
      </w:r>
      <w:r>
        <w:t>največ</w:t>
      </w:r>
      <w:r>
        <w:rPr>
          <w:spacing w:val="-3"/>
        </w:rPr>
        <w:t xml:space="preserve"> </w:t>
      </w:r>
      <w:r>
        <w:rPr>
          <w:spacing w:val="-4"/>
        </w:rPr>
        <w:t>0,6.</w:t>
      </w:r>
    </w:p>
    <w:p w14:paraId="43D9654B" w14:textId="77777777" w:rsidR="001837AD" w:rsidRDefault="001837AD">
      <w:pPr>
        <w:pStyle w:val="Telobesedila"/>
        <w:spacing w:before="251"/>
        <w:ind w:left="0"/>
      </w:pPr>
    </w:p>
    <w:p w14:paraId="43D9654C" w14:textId="77777777" w:rsidR="001837AD" w:rsidRDefault="009C15E4">
      <w:pPr>
        <w:pStyle w:val="Naslov1"/>
        <w:numPr>
          <w:ilvl w:val="0"/>
          <w:numId w:val="20"/>
        </w:numPr>
        <w:tabs>
          <w:tab w:val="left" w:pos="774"/>
        </w:tabs>
        <w:ind w:left="774" w:hanging="320"/>
        <w:jc w:val="left"/>
      </w:pPr>
      <w:r>
        <w:t>ZASNOVA</w:t>
      </w:r>
      <w:r>
        <w:rPr>
          <w:spacing w:val="-9"/>
        </w:rPr>
        <w:t xml:space="preserve"> </w:t>
      </w:r>
      <w:r>
        <w:t>PROJEKTNIH</w:t>
      </w:r>
      <w:r>
        <w:rPr>
          <w:spacing w:val="-5"/>
        </w:rPr>
        <w:t xml:space="preserve"> </w:t>
      </w:r>
      <w:r>
        <w:t>REŠITEV</w:t>
      </w:r>
      <w:r>
        <w:rPr>
          <w:spacing w:val="-6"/>
        </w:rPr>
        <w:t xml:space="preserve"> </w:t>
      </w:r>
      <w:r>
        <w:t>IN</w:t>
      </w:r>
      <w:r>
        <w:rPr>
          <w:spacing w:val="-7"/>
        </w:rPr>
        <w:t xml:space="preserve"> </w:t>
      </w:r>
      <w:r>
        <w:t>POGOJEV</w:t>
      </w:r>
      <w:r>
        <w:rPr>
          <w:spacing w:val="-5"/>
        </w:rPr>
        <w:t xml:space="preserve"> </w:t>
      </w:r>
      <w:r>
        <w:t>GLEDE</w:t>
      </w:r>
      <w:r>
        <w:rPr>
          <w:spacing w:val="-6"/>
        </w:rPr>
        <w:t xml:space="preserve"> </w:t>
      </w:r>
      <w:r>
        <w:t>PRIKLJUČEVANJA</w:t>
      </w:r>
      <w:r>
        <w:rPr>
          <w:spacing w:val="-7"/>
        </w:rPr>
        <w:t xml:space="preserve"> </w:t>
      </w:r>
      <w:r>
        <w:t>OBJEKTOV</w:t>
      </w:r>
      <w:r>
        <w:rPr>
          <w:spacing w:val="-5"/>
        </w:rPr>
        <w:t xml:space="preserve"> NA</w:t>
      </w:r>
    </w:p>
    <w:p w14:paraId="43D9654D" w14:textId="77777777" w:rsidR="001837AD" w:rsidRDefault="009C15E4">
      <w:pPr>
        <w:spacing w:before="2"/>
        <w:ind w:right="385"/>
        <w:jc w:val="center"/>
        <w:rPr>
          <w:b/>
        </w:rPr>
      </w:pPr>
      <w:r>
        <w:rPr>
          <w:b/>
        </w:rPr>
        <w:t>GOSPODARSKO</w:t>
      </w:r>
      <w:r>
        <w:rPr>
          <w:b/>
          <w:spacing w:val="-10"/>
        </w:rPr>
        <w:t xml:space="preserve"> </w:t>
      </w:r>
      <w:r>
        <w:rPr>
          <w:b/>
        </w:rPr>
        <w:t>JAVNO</w:t>
      </w:r>
      <w:r>
        <w:rPr>
          <w:b/>
          <w:spacing w:val="-7"/>
        </w:rPr>
        <w:t xml:space="preserve"> </w:t>
      </w:r>
      <w:r>
        <w:rPr>
          <w:b/>
        </w:rPr>
        <w:t>INFRASTRUKTURO</w:t>
      </w:r>
      <w:r>
        <w:rPr>
          <w:b/>
          <w:spacing w:val="-8"/>
        </w:rPr>
        <w:t xml:space="preserve"> </w:t>
      </w:r>
      <w:r>
        <w:rPr>
          <w:b/>
        </w:rPr>
        <w:t>IN</w:t>
      </w:r>
      <w:r>
        <w:rPr>
          <w:b/>
          <w:spacing w:val="-8"/>
        </w:rPr>
        <w:t xml:space="preserve"> </w:t>
      </w:r>
      <w:r>
        <w:rPr>
          <w:b/>
        </w:rPr>
        <w:t>GRAJENO</w:t>
      </w:r>
      <w:r>
        <w:rPr>
          <w:b/>
          <w:spacing w:val="-7"/>
        </w:rPr>
        <w:t xml:space="preserve"> </w:t>
      </w:r>
      <w:r>
        <w:rPr>
          <w:b/>
        </w:rPr>
        <w:t>JAVNO</w:t>
      </w:r>
      <w:r>
        <w:rPr>
          <w:b/>
          <w:spacing w:val="-7"/>
        </w:rPr>
        <w:t xml:space="preserve"> </w:t>
      </w:r>
      <w:r>
        <w:rPr>
          <w:b/>
          <w:spacing w:val="-2"/>
        </w:rPr>
        <w:t>DOBRO</w:t>
      </w:r>
    </w:p>
    <w:p w14:paraId="43D9654E" w14:textId="77777777" w:rsidR="001837AD" w:rsidRDefault="001837AD">
      <w:pPr>
        <w:pStyle w:val="Telobesedila"/>
        <w:spacing w:before="23"/>
        <w:ind w:left="0"/>
        <w:rPr>
          <w:b/>
        </w:rPr>
      </w:pPr>
    </w:p>
    <w:p w14:paraId="43D9654F" w14:textId="77777777" w:rsidR="001837AD" w:rsidRDefault="009C15E4">
      <w:pPr>
        <w:pStyle w:val="Odstavekseznama"/>
        <w:numPr>
          <w:ilvl w:val="0"/>
          <w:numId w:val="34"/>
        </w:numPr>
        <w:tabs>
          <w:tab w:val="left" w:pos="4454"/>
        </w:tabs>
        <w:ind w:left="3738" w:right="4019" w:firstLine="364"/>
        <w:jc w:val="left"/>
        <w:rPr>
          <w:b/>
        </w:rPr>
      </w:pPr>
      <w:r>
        <w:rPr>
          <w:b/>
          <w:spacing w:val="-4"/>
        </w:rPr>
        <w:t xml:space="preserve">člen </w:t>
      </w:r>
      <w:r>
        <w:rPr>
          <w:b/>
        </w:rPr>
        <w:t>(splošne</w:t>
      </w:r>
      <w:r>
        <w:rPr>
          <w:b/>
          <w:spacing w:val="-13"/>
        </w:rPr>
        <w:t xml:space="preserve"> </w:t>
      </w:r>
      <w:r>
        <w:rPr>
          <w:b/>
        </w:rPr>
        <w:t>določbe)</w:t>
      </w:r>
    </w:p>
    <w:p w14:paraId="43D96550" w14:textId="77777777" w:rsidR="001837AD" w:rsidRDefault="009C15E4">
      <w:pPr>
        <w:pStyle w:val="Odstavekseznama"/>
        <w:numPr>
          <w:ilvl w:val="0"/>
          <w:numId w:val="19"/>
        </w:numPr>
        <w:tabs>
          <w:tab w:val="left" w:pos="393"/>
        </w:tabs>
        <w:spacing w:before="252"/>
        <w:ind w:right="401" w:firstLine="0"/>
        <w:jc w:val="both"/>
      </w:pPr>
      <w:r>
        <w:t>Vsi objekti morajo biti priključeni na obstoječo oziroma na novo zgrajeno omrežje in naprave gospodarske javne infrastrukture v skladu s pogoji upravljavcev. Investitor je dolžan poskrbeti za opremljanje stavbnega zemljišča z GJI pred začetkom gradnje objekta. Izjemoma je začetek gradnje dovoljen prej, če investitor z ustreznimi listinami izkaže, da</w:t>
      </w:r>
      <w:r>
        <w:rPr>
          <w:spacing w:val="-1"/>
        </w:rPr>
        <w:t xml:space="preserve"> </w:t>
      </w:r>
      <w:r>
        <w:t>bo zemljišče opremljeno z GJI</w:t>
      </w:r>
      <w:r>
        <w:rPr>
          <w:spacing w:val="-2"/>
        </w:rPr>
        <w:t xml:space="preserve"> </w:t>
      </w:r>
      <w:r>
        <w:t>najkasneje v enem mesecu po začetku posegov na zemljišču.</w:t>
      </w:r>
    </w:p>
    <w:p w14:paraId="43D96551" w14:textId="77777777" w:rsidR="001837AD" w:rsidRDefault="009C15E4">
      <w:pPr>
        <w:pStyle w:val="Odstavekseznama"/>
        <w:numPr>
          <w:ilvl w:val="0"/>
          <w:numId w:val="19"/>
        </w:numPr>
        <w:tabs>
          <w:tab w:val="left" w:pos="453"/>
        </w:tabs>
        <w:ind w:right="397" w:firstLine="0"/>
        <w:jc w:val="both"/>
      </w:pPr>
      <w:proofErr w:type="spellStart"/>
      <w:r>
        <w:t>ObmočjeOPPN</w:t>
      </w:r>
      <w:proofErr w:type="spellEnd"/>
      <w:r>
        <w:t xml:space="preserve"> mora biti opremljeno vsaj z minimalno GJI, ki obsega cestno prometno omrežje, kanalizacijsko</w:t>
      </w:r>
      <w:r>
        <w:rPr>
          <w:spacing w:val="-1"/>
        </w:rPr>
        <w:t xml:space="preserve"> </w:t>
      </w:r>
      <w:r>
        <w:t>omrežje</w:t>
      </w:r>
      <w:r>
        <w:rPr>
          <w:spacing w:val="-1"/>
        </w:rPr>
        <w:t xml:space="preserve"> </w:t>
      </w:r>
      <w:r>
        <w:t>s čiščenjem,</w:t>
      </w:r>
      <w:r>
        <w:rPr>
          <w:spacing w:val="-1"/>
        </w:rPr>
        <w:t xml:space="preserve"> </w:t>
      </w:r>
      <w:r>
        <w:t>omrežje</w:t>
      </w:r>
      <w:r>
        <w:rPr>
          <w:spacing w:val="-1"/>
        </w:rPr>
        <w:t xml:space="preserve"> </w:t>
      </w:r>
      <w:r>
        <w:t>in naprave</w:t>
      </w:r>
      <w:r>
        <w:rPr>
          <w:spacing w:val="-1"/>
        </w:rPr>
        <w:t xml:space="preserve"> </w:t>
      </w:r>
      <w:r>
        <w:t>za oskrbo</w:t>
      </w:r>
      <w:r>
        <w:rPr>
          <w:spacing w:val="-1"/>
        </w:rPr>
        <w:t xml:space="preserve"> </w:t>
      </w:r>
      <w:r>
        <w:t>s pitno</w:t>
      </w:r>
      <w:r>
        <w:rPr>
          <w:spacing w:val="-1"/>
        </w:rPr>
        <w:t xml:space="preserve"> </w:t>
      </w:r>
      <w:r>
        <w:t>vodo,</w:t>
      </w:r>
      <w:r>
        <w:rPr>
          <w:spacing w:val="-1"/>
        </w:rPr>
        <w:t xml:space="preserve"> </w:t>
      </w:r>
      <w:r>
        <w:t>omrežje</w:t>
      </w:r>
      <w:r>
        <w:rPr>
          <w:spacing w:val="-1"/>
        </w:rPr>
        <w:t xml:space="preserve"> </w:t>
      </w:r>
      <w:r>
        <w:t>in</w:t>
      </w:r>
      <w:r>
        <w:rPr>
          <w:spacing w:val="-1"/>
        </w:rPr>
        <w:t xml:space="preserve"> </w:t>
      </w:r>
      <w:r>
        <w:t>naprave za</w:t>
      </w:r>
      <w:r>
        <w:rPr>
          <w:spacing w:val="-1"/>
        </w:rPr>
        <w:t xml:space="preserve"> </w:t>
      </w:r>
      <w:r>
        <w:t>oskrbo z električno energijo in urejeno zbiranje in odstranjevanje komunalnih odpadkov.</w:t>
      </w:r>
    </w:p>
    <w:p w14:paraId="43D96552" w14:textId="77777777" w:rsidR="001837AD" w:rsidRDefault="009C15E4">
      <w:pPr>
        <w:pStyle w:val="Odstavekseznama"/>
        <w:numPr>
          <w:ilvl w:val="0"/>
          <w:numId w:val="19"/>
        </w:numPr>
        <w:tabs>
          <w:tab w:val="left" w:pos="408"/>
        </w:tabs>
        <w:spacing w:before="1"/>
        <w:ind w:right="400" w:firstLine="0"/>
        <w:jc w:val="both"/>
      </w:pPr>
      <w:r>
        <w:t>Opremljanje z GJI mora biti izvedeno na način, ki zagotavlja ustrezno varstvo okolja (zrak, voda, tla) in ustrezno obrambno zaščitnim zahtevam (varstvo pred požarom, oskrbo v izrednih razmerah, zmanjševanje ogroženosti, ipd.).</w:t>
      </w:r>
    </w:p>
    <w:p w14:paraId="43D96553" w14:textId="77777777" w:rsidR="001837AD" w:rsidRDefault="001837AD">
      <w:pPr>
        <w:jc w:val="both"/>
        <w:sectPr w:rsidR="001837AD">
          <w:pgSz w:w="11910" w:h="16840"/>
          <w:pgMar w:top="1380" w:right="1300" w:bottom="280" w:left="1300" w:header="709" w:footer="0" w:gutter="0"/>
          <w:cols w:space="708"/>
        </w:sectPr>
      </w:pPr>
    </w:p>
    <w:p w14:paraId="43D96554" w14:textId="77777777" w:rsidR="001837AD" w:rsidRDefault="009C15E4">
      <w:pPr>
        <w:pStyle w:val="Odstavekseznama"/>
        <w:numPr>
          <w:ilvl w:val="0"/>
          <w:numId w:val="19"/>
        </w:numPr>
        <w:tabs>
          <w:tab w:val="left" w:pos="393"/>
        </w:tabs>
        <w:spacing w:before="90"/>
        <w:ind w:right="396" w:firstLine="0"/>
        <w:jc w:val="both"/>
      </w:pPr>
      <w:r>
        <w:lastRenderedPageBreak/>
        <w:t>Na mestih križanj načrtovanih ureditev z GJI se upoštevajo ustrezni tehnični pogoji ter pogoji upravljavcev posamezne vrste GJI. Pri nadaljnji projektni obdelavi se vsa križanja in vzporedni poteki načrtovanih ureditev</w:t>
      </w:r>
      <w:r>
        <w:rPr>
          <w:spacing w:val="40"/>
        </w:rPr>
        <w:t xml:space="preserve"> </w:t>
      </w:r>
      <w:r>
        <w:t>z vodi GJI obdelajo ter se zanje pripravijo ustrezne tehnične rešitve.</w:t>
      </w:r>
    </w:p>
    <w:p w14:paraId="43D96555" w14:textId="77777777" w:rsidR="001837AD" w:rsidRDefault="009C15E4">
      <w:pPr>
        <w:pStyle w:val="Odstavekseznama"/>
        <w:numPr>
          <w:ilvl w:val="0"/>
          <w:numId w:val="19"/>
        </w:numPr>
        <w:tabs>
          <w:tab w:val="left" w:pos="416"/>
        </w:tabs>
        <w:spacing w:before="2"/>
        <w:ind w:right="401" w:firstLine="0"/>
        <w:jc w:val="both"/>
      </w:pPr>
      <w:r>
        <w:t>V primeru, da se med izvedbo ugotovi, da je potrebno za posamezni obstoječi ali predvideni vod GJI zagotoviti dodatne ukrepe, se to izvede v skladu s pogoji in soglasjem upravljavca oziroma lastnika določenega infrastrukturnega voda.</w:t>
      </w:r>
    </w:p>
    <w:p w14:paraId="43D96556" w14:textId="77777777" w:rsidR="001837AD" w:rsidRDefault="009C15E4">
      <w:pPr>
        <w:pStyle w:val="Odstavekseznama"/>
        <w:numPr>
          <w:ilvl w:val="0"/>
          <w:numId w:val="19"/>
        </w:numPr>
        <w:tabs>
          <w:tab w:val="left" w:pos="393"/>
        </w:tabs>
        <w:spacing w:before="1"/>
        <w:ind w:right="400" w:firstLine="0"/>
        <w:jc w:val="both"/>
      </w:pPr>
      <w:r>
        <w:t>Pred izvedbo načrtovanih ureditev se obstoječi vodi, naprave in objekti GJI zakoličijo in ustrezno zaščitijo. Pri izvajanju del na mestih križanj in vzporednih potekih investitor zagotovi sodelovanje upravljavca oziroma lastnika določene GJI.</w:t>
      </w:r>
    </w:p>
    <w:p w14:paraId="43D96557" w14:textId="77777777" w:rsidR="001837AD" w:rsidRDefault="009C15E4">
      <w:pPr>
        <w:pStyle w:val="Odstavekseznama"/>
        <w:numPr>
          <w:ilvl w:val="0"/>
          <w:numId w:val="19"/>
        </w:numPr>
        <w:tabs>
          <w:tab w:val="left" w:pos="386"/>
        </w:tabs>
        <w:spacing w:line="251" w:lineRule="exact"/>
        <w:ind w:left="386" w:hanging="270"/>
        <w:jc w:val="both"/>
      </w:pPr>
      <w:r>
        <w:t>V</w:t>
      </w:r>
      <w:r>
        <w:rPr>
          <w:spacing w:val="-6"/>
        </w:rPr>
        <w:t xml:space="preserve"> </w:t>
      </w:r>
      <w:r>
        <w:t>času</w:t>
      </w:r>
      <w:r>
        <w:rPr>
          <w:spacing w:val="-7"/>
        </w:rPr>
        <w:t xml:space="preserve"> </w:t>
      </w:r>
      <w:r>
        <w:t>gradnje</w:t>
      </w:r>
      <w:r>
        <w:rPr>
          <w:spacing w:val="-5"/>
        </w:rPr>
        <w:t xml:space="preserve"> </w:t>
      </w:r>
      <w:r>
        <w:t>se</w:t>
      </w:r>
      <w:r>
        <w:rPr>
          <w:spacing w:val="-7"/>
        </w:rPr>
        <w:t xml:space="preserve"> </w:t>
      </w:r>
      <w:r>
        <w:t>zagotovi</w:t>
      </w:r>
      <w:r>
        <w:rPr>
          <w:spacing w:val="-7"/>
        </w:rPr>
        <w:t xml:space="preserve"> </w:t>
      </w:r>
      <w:r>
        <w:t>čim</w:t>
      </w:r>
      <w:r>
        <w:rPr>
          <w:spacing w:val="-4"/>
        </w:rPr>
        <w:t xml:space="preserve"> </w:t>
      </w:r>
      <w:r>
        <w:t>bolj</w:t>
      </w:r>
      <w:r>
        <w:rPr>
          <w:spacing w:val="-6"/>
        </w:rPr>
        <w:t xml:space="preserve"> </w:t>
      </w:r>
      <w:r>
        <w:t>nemotena</w:t>
      </w:r>
      <w:r>
        <w:rPr>
          <w:spacing w:val="-5"/>
        </w:rPr>
        <w:t xml:space="preserve"> </w:t>
      </w:r>
      <w:r>
        <w:t>oskrba</w:t>
      </w:r>
      <w:r>
        <w:rPr>
          <w:spacing w:val="-3"/>
        </w:rPr>
        <w:t xml:space="preserve"> </w:t>
      </w:r>
      <w:r>
        <w:t>oziroma</w:t>
      </w:r>
      <w:r>
        <w:rPr>
          <w:spacing w:val="-5"/>
        </w:rPr>
        <w:t xml:space="preserve"> </w:t>
      </w:r>
      <w:r>
        <w:t>obratovanje</w:t>
      </w:r>
      <w:r>
        <w:rPr>
          <w:spacing w:val="-6"/>
        </w:rPr>
        <w:t xml:space="preserve"> </w:t>
      </w:r>
      <w:r>
        <w:rPr>
          <w:spacing w:val="-4"/>
        </w:rPr>
        <w:t>GJI.</w:t>
      </w:r>
    </w:p>
    <w:p w14:paraId="43D96558" w14:textId="77777777" w:rsidR="001837AD" w:rsidRDefault="009C15E4">
      <w:pPr>
        <w:pStyle w:val="Odstavekseznama"/>
        <w:numPr>
          <w:ilvl w:val="0"/>
          <w:numId w:val="19"/>
        </w:numPr>
        <w:tabs>
          <w:tab w:val="left" w:pos="397"/>
        </w:tabs>
        <w:ind w:right="405" w:firstLine="0"/>
        <w:jc w:val="both"/>
      </w:pPr>
      <w:r>
        <w:t>Upravljavec lokalne ceste oziroma javne poti ne zagotavlja zaščite pred vplivi obratovanja in vzdrževanja lokalne ceste oziroma javne poti ob gradnji in uporabi objektov in naprav na območju OPPN. Izvedba vseh ukrepov kot posledica novogradnje</w:t>
      </w:r>
      <w:r>
        <w:rPr>
          <w:spacing w:val="40"/>
        </w:rPr>
        <w:t xml:space="preserve"> </w:t>
      </w:r>
      <w:r>
        <w:t>je obveznost investitorja novogradnje.</w:t>
      </w:r>
    </w:p>
    <w:p w14:paraId="43D96559" w14:textId="77777777" w:rsidR="001837AD" w:rsidRDefault="009C15E4">
      <w:pPr>
        <w:pStyle w:val="Odstavekseznama"/>
        <w:numPr>
          <w:ilvl w:val="0"/>
          <w:numId w:val="19"/>
        </w:numPr>
        <w:tabs>
          <w:tab w:val="left" w:pos="409"/>
        </w:tabs>
        <w:spacing w:before="1"/>
        <w:ind w:right="396" w:firstLine="0"/>
        <w:jc w:val="both"/>
      </w:pPr>
      <w:r>
        <w:t>Za projektiranje in gradnjo objektov gospodarske javne infrastrukture ter priključevanje nanje, za katere prostorski izvedbeni pogoji s tem odlokom niso podrobneje določeni, se smiselno uporabljajo splošni</w:t>
      </w:r>
      <w:r>
        <w:rPr>
          <w:spacing w:val="40"/>
        </w:rPr>
        <w:t xml:space="preserve"> </w:t>
      </w:r>
      <w:r>
        <w:t xml:space="preserve">prostorski izvedbeni pogoji, ki jih določa prostorski akt na tem območju, če niso v nasprotju z določili tega </w:t>
      </w:r>
      <w:r>
        <w:rPr>
          <w:spacing w:val="-2"/>
        </w:rPr>
        <w:t>odloka.</w:t>
      </w:r>
    </w:p>
    <w:p w14:paraId="43D9655A" w14:textId="77777777" w:rsidR="001837AD" w:rsidRDefault="001837AD">
      <w:pPr>
        <w:pStyle w:val="Telobesedila"/>
        <w:ind w:left="0"/>
      </w:pPr>
    </w:p>
    <w:p w14:paraId="43D9655B" w14:textId="77777777" w:rsidR="001837AD" w:rsidRDefault="009C15E4">
      <w:pPr>
        <w:pStyle w:val="Odstavekseznama"/>
        <w:numPr>
          <w:ilvl w:val="0"/>
          <w:numId w:val="34"/>
        </w:numPr>
        <w:tabs>
          <w:tab w:val="left" w:pos="4455"/>
        </w:tabs>
        <w:spacing w:line="252" w:lineRule="exact"/>
        <w:ind w:left="4455" w:hanging="352"/>
        <w:jc w:val="left"/>
        <w:rPr>
          <w:b/>
        </w:rPr>
      </w:pPr>
      <w:r>
        <w:rPr>
          <w:b/>
          <w:spacing w:val="-4"/>
        </w:rPr>
        <w:t>člen</w:t>
      </w:r>
    </w:p>
    <w:p w14:paraId="43D9655C" w14:textId="77777777" w:rsidR="001837AD" w:rsidRDefault="009C15E4">
      <w:pPr>
        <w:spacing w:line="252" w:lineRule="exact"/>
        <w:ind w:left="3196"/>
        <w:rPr>
          <w:b/>
        </w:rPr>
      </w:pPr>
      <w:r>
        <w:rPr>
          <w:b/>
        </w:rPr>
        <w:t>(pogoji</w:t>
      </w:r>
      <w:r>
        <w:rPr>
          <w:b/>
          <w:spacing w:val="-2"/>
        </w:rPr>
        <w:t xml:space="preserve"> </w:t>
      </w:r>
      <w:r>
        <w:rPr>
          <w:b/>
        </w:rPr>
        <w:t>za</w:t>
      </w:r>
      <w:r>
        <w:rPr>
          <w:b/>
          <w:spacing w:val="-2"/>
        </w:rPr>
        <w:t xml:space="preserve"> </w:t>
      </w:r>
      <w:r>
        <w:rPr>
          <w:b/>
        </w:rPr>
        <w:t>prometno</w:t>
      </w:r>
      <w:r>
        <w:rPr>
          <w:b/>
          <w:spacing w:val="-2"/>
        </w:rPr>
        <w:t xml:space="preserve"> urejanje)</w:t>
      </w:r>
    </w:p>
    <w:p w14:paraId="43D9655D" w14:textId="77777777" w:rsidR="001837AD" w:rsidRDefault="009C15E4">
      <w:pPr>
        <w:pStyle w:val="Odstavekseznama"/>
        <w:numPr>
          <w:ilvl w:val="0"/>
          <w:numId w:val="18"/>
        </w:numPr>
        <w:tabs>
          <w:tab w:val="left" w:pos="443"/>
        </w:tabs>
        <w:spacing w:before="252"/>
        <w:ind w:right="398" w:firstLine="0"/>
        <w:jc w:val="both"/>
      </w:pPr>
      <w:r>
        <w:t>Novogradnja objektov, posegi na obstoječih objektih in drugi posegi in ureditve niso možni, če ni zagotovljen dovoz in dostop do zemljišča, na katerem je predviden poseg. Interni dovozi in pristopi morajo biti navezani na javno prometno omrežje s skupnim priključkom. Dovozi in priključki se smejo graditi samo s soglasjem pristojne organizacije za upravljanje cest.</w:t>
      </w:r>
    </w:p>
    <w:p w14:paraId="43D9655E" w14:textId="77777777" w:rsidR="001837AD" w:rsidRDefault="009C15E4">
      <w:pPr>
        <w:pStyle w:val="Odstavekseznama"/>
        <w:numPr>
          <w:ilvl w:val="0"/>
          <w:numId w:val="18"/>
        </w:numPr>
        <w:tabs>
          <w:tab w:val="left" w:pos="415"/>
        </w:tabs>
        <w:spacing w:before="1"/>
        <w:ind w:right="116" w:firstLine="0"/>
        <w:jc w:val="both"/>
      </w:pPr>
      <w:r>
        <w:t>Območje OPPN se priključuje na kategorizirano lokalno cesto JP 950581»Pačnik - Vranjek«. Priključki na kategorizirano lokalno cesto JP 950581»Pačnik - Vranjek« morajo biti projektirani v skladu z Pravilnikom o</w:t>
      </w:r>
      <w:r>
        <w:rPr>
          <w:spacing w:val="40"/>
        </w:rPr>
        <w:t xml:space="preserve"> </w:t>
      </w:r>
      <w:r>
        <w:t>cestnih priključkih na javne ceste (Ur. I. RS, št. 86/09 in 109/10 – ZCes-1).</w:t>
      </w:r>
    </w:p>
    <w:p w14:paraId="43D9655F" w14:textId="77777777" w:rsidR="001837AD" w:rsidRDefault="009C15E4">
      <w:pPr>
        <w:pStyle w:val="Odstavekseznama"/>
        <w:numPr>
          <w:ilvl w:val="0"/>
          <w:numId w:val="18"/>
        </w:numPr>
        <w:tabs>
          <w:tab w:val="left" w:pos="385"/>
        </w:tabs>
        <w:spacing w:before="1" w:line="252" w:lineRule="exact"/>
        <w:ind w:left="385" w:hanging="269"/>
        <w:jc w:val="both"/>
      </w:pPr>
      <w:r>
        <w:t>Za</w:t>
      </w:r>
      <w:r>
        <w:rPr>
          <w:spacing w:val="-8"/>
        </w:rPr>
        <w:t xml:space="preserve"> </w:t>
      </w:r>
      <w:r>
        <w:t>prometno</w:t>
      </w:r>
      <w:r>
        <w:rPr>
          <w:spacing w:val="-5"/>
        </w:rPr>
        <w:t xml:space="preserve"> </w:t>
      </w:r>
      <w:r>
        <w:t>omrežje</w:t>
      </w:r>
      <w:r>
        <w:rPr>
          <w:spacing w:val="-5"/>
        </w:rPr>
        <w:t xml:space="preserve"> </w:t>
      </w:r>
      <w:r>
        <w:t>in</w:t>
      </w:r>
      <w:r>
        <w:rPr>
          <w:spacing w:val="-8"/>
        </w:rPr>
        <w:t xml:space="preserve"> </w:t>
      </w:r>
      <w:r>
        <w:t>ostale</w:t>
      </w:r>
      <w:r>
        <w:rPr>
          <w:spacing w:val="-6"/>
        </w:rPr>
        <w:t xml:space="preserve"> </w:t>
      </w:r>
      <w:r>
        <w:t>utrjene</w:t>
      </w:r>
      <w:r>
        <w:rPr>
          <w:spacing w:val="-5"/>
        </w:rPr>
        <w:t xml:space="preserve"> </w:t>
      </w:r>
      <w:r>
        <w:t>površine</w:t>
      </w:r>
      <w:r>
        <w:rPr>
          <w:spacing w:val="-5"/>
        </w:rPr>
        <w:t xml:space="preserve"> </w:t>
      </w:r>
      <w:r>
        <w:t>velja</w:t>
      </w:r>
      <w:r>
        <w:rPr>
          <w:spacing w:val="-7"/>
        </w:rPr>
        <w:t xml:space="preserve"> </w:t>
      </w:r>
      <w:r>
        <w:rPr>
          <w:spacing w:val="-2"/>
        </w:rPr>
        <w:t>naslednje:</w:t>
      </w:r>
    </w:p>
    <w:p w14:paraId="43D96560" w14:textId="77777777" w:rsidR="001837AD" w:rsidRDefault="009C15E4">
      <w:pPr>
        <w:pStyle w:val="Odstavekseznama"/>
        <w:numPr>
          <w:ilvl w:val="1"/>
          <w:numId w:val="18"/>
        </w:numPr>
        <w:tabs>
          <w:tab w:val="left" w:pos="225"/>
        </w:tabs>
        <w:spacing w:line="269" w:lineRule="exact"/>
        <w:ind w:left="225" w:hanging="109"/>
        <w:jc w:val="both"/>
      </w:pPr>
      <w:r>
        <w:t>Os</w:t>
      </w:r>
      <w:r>
        <w:rPr>
          <w:spacing w:val="-7"/>
        </w:rPr>
        <w:t xml:space="preserve"> </w:t>
      </w:r>
      <w:r>
        <w:t>cestnega</w:t>
      </w:r>
      <w:r>
        <w:rPr>
          <w:spacing w:val="-4"/>
        </w:rPr>
        <w:t xml:space="preserve"> </w:t>
      </w:r>
      <w:r>
        <w:t>priključka</w:t>
      </w:r>
      <w:r>
        <w:rPr>
          <w:spacing w:val="-4"/>
        </w:rPr>
        <w:t xml:space="preserve"> </w:t>
      </w:r>
      <w:r>
        <w:t>se</w:t>
      </w:r>
      <w:r>
        <w:rPr>
          <w:spacing w:val="-7"/>
        </w:rPr>
        <w:t xml:space="preserve"> </w:t>
      </w:r>
      <w:r>
        <w:t>mora</w:t>
      </w:r>
      <w:r>
        <w:rPr>
          <w:spacing w:val="-4"/>
        </w:rPr>
        <w:t xml:space="preserve"> </w:t>
      </w:r>
      <w:r>
        <w:t>priključevati</w:t>
      </w:r>
      <w:r>
        <w:rPr>
          <w:spacing w:val="-4"/>
        </w:rPr>
        <w:t xml:space="preserve"> </w:t>
      </w:r>
      <w:r>
        <w:t>na</w:t>
      </w:r>
      <w:r>
        <w:rPr>
          <w:spacing w:val="-4"/>
        </w:rPr>
        <w:t xml:space="preserve"> </w:t>
      </w:r>
      <w:r>
        <w:t>os</w:t>
      </w:r>
      <w:r>
        <w:rPr>
          <w:spacing w:val="-4"/>
        </w:rPr>
        <w:t xml:space="preserve"> </w:t>
      </w:r>
      <w:r>
        <w:t>glavne</w:t>
      </w:r>
      <w:r>
        <w:rPr>
          <w:spacing w:val="-9"/>
        </w:rPr>
        <w:t xml:space="preserve"> </w:t>
      </w:r>
      <w:r>
        <w:t>prometne</w:t>
      </w:r>
      <w:r>
        <w:rPr>
          <w:spacing w:val="-5"/>
        </w:rPr>
        <w:t xml:space="preserve"> </w:t>
      </w:r>
      <w:r>
        <w:t>smeri</w:t>
      </w:r>
      <w:r>
        <w:rPr>
          <w:spacing w:val="-5"/>
        </w:rPr>
        <w:t xml:space="preserve"> </w:t>
      </w:r>
      <w:r>
        <w:t>pod</w:t>
      </w:r>
      <w:r>
        <w:rPr>
          <w:spacing w:val="-5"/>
        </w:rPr>
        <w:t xml:space="preserve"> </w:t>
      </w:r>
      <w:r>
        <w:t>kotom</w:t>
      </w:r>
      <w:r>
        <w:rPr>
          <w:spacing w:val="-5"/>
        </w:rPr>
        <w:t xml:space="preserve"> </w:t>
      </w:r>
      <w:r>
        <w:t>90</w:t>
      </w:r>
      <w:r>
        <w:rPr>
          <w:spacing w:val="-5"/>
        </w:rPr>
        <w:t xml:space="preserve"> </w:t>
      </w:r>
      <w:r>
        <w:t>±15</w:t>
      </w:r>
      <w:r>
        <w:rPr>
          <w:rFonts w:ascii="Symbol" w:hAnsi="Symbol"/>
        </w:rPr>
        <w:t></w:t>
      </w:r>
      <w:r>
        <w:t>.</w:t>
      </w:r>
      <w:r>
        <w:rPr>
          <w:spacing w:val="-4"/>
        </w:rPr>
        <w:t xml:space="preserve"> </w:t>
      </w:r>
      <w:r>
        <w:rPr>
          <w:spacing w:val="-5"/>
        </w:rPr>
        <w:t>6.</w:t>
      </w:r>
    </w:p>
    <w:p w14:paraId="43D96561" w14:textId="77777777" w:rsidR="001837AD" w:rsidRDefault="009C15E4">
      <w:pPr>
        <w:pStyle w:val="Odstavekseznama"/>
        <w:numPr>
          <w:ilvl w:val="1"/>
          <w:numId w:val="18"/>
        </w:numPr>
        <w:tabs>
          <w:tab w:val="left" w:pos="245"/>
        </w:tabs>
        <w:ind w:right="407" w:firstLine="0"/>
        <w:jc w:val="both"/>
      </w:pPr>
      <w:r>
        <w:t>Vzdolžni nagib priključka v dolžini 5 m od roba glavne prometne smeri je lahko v mejah ±4% in mora biti asfaltiran oz. v makadamski obliki, da se prepreči nanos blata na glavno prometno smer.</w:t>
      </w:r>
    </w:p>
    <w:p w14:paraId="43D96562" w14:textId="77777777" w:rsidR="001837AD" w:rsidRDefault="009C15E4">
      <w:pPr>
        <w:pStyle w:val="Odstavekseznama"/>
        <w:numPr>
          <w:ilvl w:val="1"/>
          <w:numId w:val="18"/>
        </w:numPr>
        <w:tabs>
          <w:tab w:val="left" w:pos="228"/>
        </w:tabs>
        <w:spacing w:line="252" w:lineRule="exact"/>
        <w:ind w:left="228" w:hanging="112"/>
        <w:jc w:val="both"/>
      </w:pPr>
      <w:r>
        <w:t>Priključek na</w:t>
      </w:r>
      <w:r>
        <w:rPr>
          <w:spacing w:val="-3"/>
        </w:rPr>
        <w:t xml:space="preserve"> </w:t>
      </w:r>
      <w:r>
        <w:t>glavno</w:t>
      </w:r>
      <w:r>
        <w:rPr>
          <w:spacing w:val="-1"/>
        </w:rPr>
        <w:t xml:space="preserve"> </w:t>
      </w:r>
      <w:r>
        <w:t>prometno smer</w:t>
      </w:r>
      <w:r>
        <w:rPr>
          <w:spacing w:val="-1"/>
        </w:rPr>
        <w:t xml:space="preserve"> </w:t>
      </w:r>
      <w:r>
        <w:t>s</w:t>
      </w:r>
      <w:r>
        <w:rPr>
          <w:spacing w:val="-1"/>
        </w:rPr>
        <w:t xml:space="preserve"> </w:t>
      </w:r>
      <w:r>
        <w:t>priključnimi radiji</w:t>
      </w:r>
      <w:r>
        <w:rPr>
          <w:spacing w:val="1"/>
        </w:rPr>
        <w:t xml:space="preserve"> </w:t>
      </w:r>
      <w:r>
        <w:t>(R</w:t>
      </w:r>
      <w:r>
        <w:rPr>
          <w:spacing w:val="-2"/>
        </w:rPr>
        <w:t xml:space="preserve"> </w:t>
      </w:r>
      <w:r>
        <w:t>=</w:t>
      </w:r>
      <w:r>
        <w:rPr>
          <w:spacing w:val="4"/>
        </w:rPr>
        <w:t xml:space="preserve"> </w:t>
      </w:r>
      <w:r>
        <w:t>3,0</w:t>
      </w:r>
      <w:r>
        <w:rPr>
          <w:spacing w:val="-1"/>
        </w:rPr>
        <w:t xml:space="preserve"> </w:t>
      </w:r>
      <w:r>
        <w:t>- 4,0</w:t>
      </w:r>
      <w:r>
        <w:rPr>
          <w:spacing w:val="-1"/>
        </w:rPr>
        <w:t xml:space="preserve"> </w:t>
      </w:r>
      <w:r>
        <w:t>m)</w:t>
      </w:r>
      <w:r>
        <w:rPr>
          <w:spacing w:val="-1"/>
        </w:rPr>
        <w:t xml:space="preserve"> </w:t>
      </w:r>
      <w:r>
        <w:t>je</w:t>
      </w:r>
      <w:r>
        <w:rPr>
          <w:spacing w:val="-2"/>
        </w:rPr>
        <w:t xml:space="preserve"> </w:t>
      </w:r>
      <w:r>
        <w:t>lahko</w:t>
      </w:r>
      <w:r>
        <w:rPr>
          <w:spacing w:val="-1"/>
        </w:rPr>
        <w:t xml:space="preserve"> </w:t>
      </w:r>
      <w:r>
        <w:t>širok</w:t>
      </w:r>
      <w:r>
        <w:rPr>
          <w:spacing w:val="-1"/>
        </w:rPr>
        <w:t xml:space="preserve"> </w:t>
      </w:r>
      <w:r>
        <w:t>med</w:t>
      </w:r>
      <w:r>
        <w:rPr>
          <w:spacing w:val="-1"/>
        </w:rPr>
        <w:t xml:space="preserve"> </w:t>
      </w:r>
      <w:r>
        <w:t>3,0 m</w:t>
      </w:r>
      <w:r>
        <w:rPr>
          <w:spacing w:val="-1"/>
        </w:rPr>
        <w:t xml:space="preserve"> </w:t>
      </w:r>
      <w:r>
        <w:t>in</w:t>
      </w:r>
      <w:r>
        <w:rPr>
          <w:spacing w:val="-1"/>
        </w:rPr>
        <w:t xml:space="preserve"> </w:t>
      </w:r>
      <w:r>
        <w:t>5,0</w:t>
      </w:r>
      <w:r>
        <w:rPr>
          <w:spacing w:val="-1"/>
        </w:rPr>
        <w:t xml:space="preserve"> </w:t>
      </w:r>
      <w:r>
        <w:t>m.</w:t>
      </w:r>
      <w:r>
        <w:rPr>
          <w:spacing w:val="5"/>
        </w:rPr>
        <w:t xml:space="preserve"> </w:t>
      </w:r>
      <w:r>
        <w:rPr>
          <w:spacing w:val="-10"/>
        </w:rPr>
        <w:t>-</w:t>
      </w:r>
    </w:p>
    <w:p w14:paraId="43D96563" w14:textId="77777777" w:rsidR="001837AD" w:rsidRDefault="009C15E4">
      <w:pPr>
        <w:pStyle w:val="Odstavekseznama"/>
        <w:numPr>
          <w:ilvl w:val="1"/>
          <w:numId w:val="18"/>
        </w:numPr>
        <w:tabs>
          <w:tab w:val="left" w:pos="240"/>
        </w:tabs>
        <w:spacing w:before="2"/>
        <w:ind w:right="404" w:firstLine="0"/>
        <w:jc w:val="both"/>
      </w:pPr>
      <w:r>
        <w:t>Morebitni cestni robniki priključka se morajo zaradi prilagoditve trenutnega stanja na terenu zaključiti v rob bankine in ne v rob asfaltnega vozišča obstoječe ceste. Priključek na cesto je potrebno geodetsko posneti.</w:t>
      </w:r>
    </w:p>
    <w:p w14:paraId="43D96564" w14:textId="77777777" w:rsidR="001837AD" w:rsidRDefault="009C15E4">
      <w:pPr>
        <w:pStyle w:val="Odstavekseznama"/>
        <w:numPr>
          <w:ilvl w:val="1"/>
          <w:numId w:val="18"/>
        </w:numPr>
        <w:tabs>
          <w:tab w:val="left" w:pos="257"/>
        </w:tabs>
        <w:ind w:right="402" w:firstLine="0"/>
        <w:jc w:val="both"/>
      </w:pPr>
      <w:r>
        <w:t>Priključek in njegova neposredna okolica ob cesti morata biti urejena tako, da je zagotovljeno zadostno pregledno polje na cesti in na priključku v obeh smereh na cesto in obratno. Zagotovljen mora biti pregledni trikotnik, ki mora biti obvezno izračunan in situacijsko vrisan. Znotraj območja preglednega polja ni dovoljeno graditi, postavljati ali zasaditi ovir večjih od 0,75 m, ki bi ovirale preglednost.</w:t>
      </w:r>
    </w:p>
    <w:p w14:paraId="43D96565" w14:textId="77777777" w:rsidR="001837AD" w:rsidRDefault="009C15E4">
      <w:pPr>
        <w:pStyle w:val="Odstavekseznama"/>
        <w:numPr>
          <w:ilvl w:val="1"/>
          <w:numId w:val="18"/>
        </w:numPr>
        <w:tabs>
          <w:tab w:val="left" w:pos="245"/>
        </w:tabs>
        <w:ind w:right="398" w:firstLine="0"/>
        <w:jc w:val="both"/>
      </w:pPr>
      <w:r>
        <w:t>Vsi morebitni objekti, nadstreški, ograje, zidovi, oporni zidovi ali živa meja morajo biti odmaknjeni najmanj</w:t>
      </w:r>
      <w:r>
        <w:rPr>
          <w:spacing w:val="40"/>
        </w:rPr>
        <w:t xml:space="preserve"> </w:t>
      </w:r>
      <w:r>
        <w:t xml:space="preserve">1,2 m od roba obstoječih in predvidenih prometnih površin. Samo vrisani objekti bodo predmet poznejšega </w:t>
      </w:r>
      <w:r>
        <w:rPr>
          <w:spacing w:val="-2"/>
        </w:rPr>
        <w:t>soglasja.</w:t>
      </w:r>
    </w:p>
    <w:p w14:paraId="43D96566" w14:textId="77777777" w:rsidR="001837AD" w:rsidRDefault="009C15E4">
      <w:pPr>
        <w:pStyle w:val="Odstavekseznama"/>
        <w:numPr>
          <w:ilvl w:val="1"/>
          <w:numId w:val="18"/>
        </w:numPr>
        <w:tabs>
          <w:tab w:val="left" w:pos="233"/>
        </w:tabs>
        <w:spacing w:line="251" w:lineRule="exact"/>
        <w:ind w:left="233" w:hanging="117"/>
      </w:pPr>
      <w:r>
        <w:t>Morebitna</w:t>
      </w:r>
      <w:r>
        <w:rPr>
          <w:spacing w:val="-2"/>
        </w:rPr>
        <w:t xml:space="preserve"> </w:t>
      </w:r>
      <w:r>
        <w:t>dvoriščna</w:t>
      </w:r>
      <w:r>
        <w:rPr>
          <w:spacing w:val="1"/>
        </w:rPr>
        <w:t xml:space="preserve"> </w:t>
      </w:r>
      <w:r>
        <w:t>vrata</w:t>
      </w:r>
      <w:r>
        <w:rPr>
          <w:spacing w:val="2"/>
        </w:rPr>
        <w:t xml:space="preserve"> </w:t>
      </w:r>
      <w:r>
        <w:t>na</w:t>
      </w:r>
      <w:r>
        <w:rPr>
          <w:spacing w:val="2"/>
        </w:rPr>
        <w:t xml:space="preserve"> </w:t>
      </w:r>
      <w:r>
        <w:t>priključku morajo</w:t>
      </w:r>
      <w:r>
        <w:rPr>
          <w:spacing w:val="2"/>
        </w:rPr>
        <w:t xml:space="preserve"> </w:t>
      </w:r>
      <w:r>
        <w:t>biti</w:t>
      </w:r>
      <w:r>
        <w:rPr>
          <w:spacing w:val="2"/>
        </w:rPr>
        <w:t xml:space="preserve"> </w:t>
      </w:r>
      <w:r>
        <w:t>oddaljena</w:t>
      </w:r>
      <w:r>
        <w:rPr>
          <w:spacing w:val="2"/>
        </w:rPr>
        <w:t xml:space="preserve"> </w:t>
      </w:r>
      <w:r>
        <w:t>od</w:t>
      </w:r>
      <w:r>
        <w:rPr>
          <w:spacing w:val="2"/>
        </w:rPr>
        <w:t xml:space="preserve"> </w:t>
      </w:r>
      <w:r>
        <w:t>roba vozišča</w:t>
      </w:r>
      <w:r>
        <w:rPr>
          <w:spacing w:val="2"/>
        </w:rPr>
        <w:t xml:space="preserve"> </w:t>
      </w:r>
      <w:r>
        <w:t>ceste najmanj 6,0 m,</w:t>
      </w:r>
      <w:r>
        <w:rPr>
          <w:spacing w:val="2"/>
        </w:rPr>
        <w:t xml:space="preserve"> </w:t>
      </w:r>
      <w:r>
        <w:t>tako,</w:t>
      </w:r>
      <w:r>
        <w:rPr>
          <w:spacing w:val="2"/>
        </w:rPr>
        <w:t xml:space="preserve"> </w:t>
      </w:r>
      <w:r>
        <w:rPr>
          <w:spacing w:val="-5"/>
        </w:rPr>
        <w:t>da</w:t>
      </w:r>
    </w:p>
    <w:p w14:paraId="43D96567" w14:textId="77777777" w:rsidR="001837AD" w:rsidRDefault="009C15E4">
      <w:pPr>
        <w:pStyle w:val="Telobesedila"/>
        <w:spacing w:line="252" w:lineRule="exact"/>
      </w:pPr>
      <w:r>
        <w:t>je</w:t>
      </w:r>
      <w:r>
        <w:rPr>
          <w:spacing w:val="-6"/>
        </w:rPr>
        <w:t xml:space="preserve"> </w:t>
      </w:r>
      <w:r>
        <w:t>možno</w:t>
      </w:r>
      <w:r>
        <w:rPr>
          <w:spacing w:val="-4"/>
        </w:rPr>
        <w:t xml:space="preserve"> </w:t>
      </w:r>
      <w:r>
        <w:t>parkiranje</w:t>
      </w:r>
      <w:r>
        <w:rPr>
          <w:spacing w:val="-4"/>
        </w:rPr>
        <w:t xml:space="preserve"> </w:t>
      </w:r>
      <w:r>
        <w:t>oz.</w:t>
      </w:r>
      <w:r>
        <w:rPr>
          <w:spacing w:val="-4"/>
        </w:rPr>
        <w:t xml:space="preserve"> </w:t>
      </w:r>
      <w:r>
        <w:t>odpiranje</w:t>
      </w:r>
      <w:r>
        <w:rPr>
          <w:spacing w:val="-4"/>
        </w:rPr>
        <w:t xml:space="preserve"> </w:t>
      </w:r>
      <w:r>
        <w:t>vrat,</w:t>
      </w:r>
      <w:r>
        <w:rPr>
          <w:spacing w:val="-4"/>
        </w:rPr>
        <w:t xml:space="preserve"> </w:t>
      </w:r>
      <w:r>
        <w:t>ne</w:t>
      </w:r>
      <w:r>
        <w:rPr>
          <w:spacing w:val="-3"/>
        </w:rPr>
        <w:t xml:space="preserve"> </w:t>
      </w:r>
      <w:r>
        <w:t>da</w:t>
      </w:r>
      <w:r>
        <w:rPr>
          <w:spacing w:val="-4"/>
        </w:rPr>
        <w:t xml:space="preserve"> </w:t>
      </w:r>
      <w:r>
        <w:t>bi</w:t>
      </w:r>
      <w:r>
        <w:rPr>
          <w:spacing w:val="-6"/>
        </w:rPr>
        <w:t xml:space="preserve"> </w:t>
      </w:r>
      <w:r>
        <w:t>vozilo</w:t>
      </w:r>
      <w:r>
        <w:rPr>
          <w:spacing w:val="-4"/>
        </w:rPr>
        <w:t xml:space="preserve"> </w:t>
      </w:r>
      <w:r>
        <w:t>stalo</w:t>
      </w:r>
      <w:r>
        <w:rPr>
          <w:spacing w:val="-6"/>
        </w:rPr>
        <w:t xml:space="preserve"> </w:t>
      </w:r>
      <w:r>
        <w:t>in</w:t>
      </w:r>
      <w:r>
        <w:rPr>
          <w:spacing w:val="-4"/>
        </w:rPr>
        <w:t xml:space="preserve"> </w:t>
      </w:r>
      <w:r>
        <w:t>oviralo</w:t>
      </w:r>
      <w:r>
        <w:rPr>
          <w:spacing w:val="-4"/>
        </w:rPr>
        <w:t xml:space="preserve"> </w:t>
      </w:r>
      <w:r>
        <w:t>promet</w:t>
      </w:r>
      <w:r>
        <w:rPr>
          <w:spacing w:val="-4"/>
        </w:rPr>
        <w:t xml:space="preserve"> </w:t>
      </w:r>
      <w:r>
        <w:t>na</w:t>
      </w:r>
      <w:r>
        <w:rPr>
          <w:spacing w:val="-7"/>
        </w:rPr>
        <w:t xml:space="preserve"> </w:t>
      </w:r>
      <w:r>
        <w:t>občinski</w:t>
      </w:r>
      <w:r>
        <w:rPr>
          <w:spacing w:val="-3"/>
        </w:rPr>
        <w:t xml:space="preserve"> </w:t>
      </w:r>
      <w:r>
        <w:rPr>
          <w:spacing w:val="-2"/>
        </w:rPr>
        <w:t>cesti.</w:t>
      </w:r>
    </w:p>
    <w:p w14:paraId="43D96568" w14:textId="77777777" w:rsidR="001837AD" w:rsidRDefault="009C15E4">
      <w:pPr>
        <w:pStyle w:val="Odstavekseznama"/>
        <w:numPr>
          <w:ilvl w:val="1"/>
          <w:numId w:val="18"/>
        </w:numPr>
        <w:tabs>
          <w:tab w:val="left" w:pos="225"/>
        </w:tabs>
        <w:spacing w:before="1" w:line="252" w:lineRule="exact"/>
        <w:ind w:left="225" w:hanging="109"/>
      </w:pPr>
      <w:r>
        <w:t>Z</w:t>
      </w:r>
      <w:r>
        <w:rPr>
          <w:spacing w:val="-6"/>
        </w:rPr>
        <w:t xml:space="preserve"> </w:t>
      </w:r>
      <w:r>
        <w:t>izvedbo</w:t>
      </w:r>
      <w:r>
        <w:rPr>
          <w:spacing w:val="-6"/>
        </w:rPr>
        <w:t xml:space="preserve"> </w:t>
      </w:r>
      <w:r>
        <w:t>priključka</w:t>
      </w:r>
      <w:r>
        <w:rPr>
          <w:spacing w:val="-6"/>
        </w:rPr>
        <w:t xml:space="preserve"> </w:t>
      </w:r>
      <w:r>
        <w:t>se</w:t>
      </w:r>
      <w:r>
        <w:rPr>
          <w:spacing w:val="-6"/>
        </w:rPr>
        <w:t xml:space="preserve"> </w:t>
      </w:r>
      <w:r>
        <w:t>ne</w:t>
      </w:r>
      <w:r>
        <w:rPr>
          <w:spacing w:val="-8"/>
        </w:rPr>
        <w:t xml:space="preserve"> </w:t>
      </w:r>
      <w:r>
        <w:t>sme</w:t>
      </w:r>
      <w:r>
        <w:rPr>
          <w:spacing w:val="-6"/>
        </w:rPr>
        <w:t xml:space="preserve"> </w:t>
      </w:r>
      <w:r>
        <w:t>poslabšati</w:t>
      </w:r>
      <w:r>
        <w:rPr>
          <w:spacing w:val="-8"/>
        </w:rPr>
        <w:t xml:space="preserve"> </w:t>
      </w:r>
      <w:r>
        <w:t>kvaliteta</w:t>
      </w:r>
      <w:r>
        <w:rPr>
          <w:spacing w:val="-8"/>
        </w:rPr>
        <w:t xml:space="preserve"> </w:t>
      </w:r>
      <w:r>
        <w:t>odvodnjavanja</w:t>
      </w:r>
      <w:r>
        <w:rPr>
          <w:spacing w:val="-6"/>
        </w:rPr>
        <w:t xml:space="preserve"> </w:t>
      </w:r>
      <w:r>
        <w:t>glavne</w:t>
      </w:r>
      <w:r>
        <w:rPr>
          <w:spacing w:val="-6"/>
        </w:rPr>
        <w:t xml:space="preserve"> </w:t>
      </w:r>
      <w:r>
        <w:t>prometne</w:t>
      </w:r>
      <w:r>
        <w:rPr>
          <w:spacing w:val="-7"/>
        </w:rPr>
        <w:t xml:space="preserve"> </w:t>
      </w:r>
      <w:r>
        <w:rPr>
          <w:spacing w:val="-2"/>
        </w:rPr>
        <w:t>smeri.</w:t>
      </w:r>
    </w:p>
    <w:p w14:paraId="43D96569" w14:textId="77777777" w:rsidR="001837AD" w:rsidRDefault="009C15E4">
      <w:pPr>
        <w:pStyle w:val="Odstavekseznama"/>
        <w:numPr>
          <w:ilvl w:val="1"/>
          <w:numId w:val="18"/>
        </w:numPr>
        <w:tabs>
          <w:tab w:val="left" w:pos="225"/>
        </w:tabs>
        <w:ind w:right="398" w:firstLine="0"/>
      </w:pPr>
      <w:r>
        <w:t>Odvodnjavanje</w:t>
      </w:r>
      <w:r>
        <w:rPr>
          <w:spacing w:val="-5"/>
        </w:rPr>
        <w:t xml:space="preserve"> </w:t>
      </w:r>
      <w:r>
        <w:t>mora</w:t>
      </w:r>
      <w:r>
        <w:rPr>
          <w:spacing w:val="-2"/>
        </w:rPr>
        <w:t xml:space="preserve"> </w:t>
      </w:r>
      <w:r>
        <w:t>biti</w:t>
      </w:r>
      <w:r>
        <w:rPr>
          <w:spacing w:val="-2"/>
        </w:rPr>
        <w:t xml:space="preserve"> </w:t>
      </w:r>
      <w:r>
        <w:t>strokovno</w:t>
      </w:r>
      <w:r>
        <w:rPr>
          <w:spacing w:val="-5"/>
        </w:rPr>
        <w:t xml:space="preserve"> </w:t>
      </w:r>
      <w:r>
        <w:t>pravilno</w:t>
      </w:r>
      <w:r>
        <w:rPr>
          <w:spacing w:val="-2"/>
        </w:rPr>
        <w:t xml:space="preserve"> </w:t>
      </w:r>
      <w:r>
        <w:t>rešeno</w:t>
      </w:r>
      <w:r>
        <w:rPr>
          <w:spacing w:val="-4"/>
        </w:rPr>
        <w:t xml:space="preserve"> </w:t>
      </w:r>
      <w:r>
        <w:t>za</w:t>
      </w:r>
      <w:r>
        <w:rPr>
          <w:spacing w:val="-2"/>
        </w:rPr>
        <w:t xml:space="preserve"> </w:t>
      </w:r>
      <w:r>
        <w:t>vse</w:t>
      </w:r>
      <w:r>
        <w:rPr>
          <w:spacing w:val="-5"/>
        </w:rPr>
        <w:t xml:space="preserve"> </w:t>
      </w:r>
      <w:r>
        <w:t>površine priključka</w:t>
      </w:r>
      <w:r>
        <w:rPr>
          <w:spacing w:val="-2"/>
        </w:rPr>
        <w:t xml:space="preserve"> </w:t>
      </w:r>
      <w:r>
        <w:t>(vozišča,</w:t>
      </w:r>
      <w:r>
        <w:rPr>
          <w:spacing w:val="-2"/>
        </w:rPr>
        <w:t xml:space="preserve"> </w:t>
      </w:r>
      <w:r>
        <w:t>površine</w:t>
      </w:r>
      <w:r>
        <w:rPr>
          <w:spacing w:val="-2"/>
        </w:rPr>
        <w:t xml:space="preserve"> </w:t>
      </w:r>
      <w:r>
        <w:t>za</w:t>
      </w:r>
      <w:r>
        <w:rPr>
          <w:spacing w:val="-5"/>
        </w:rPr>
        <w:t xml:space="preserve"> </w:t>
      </w:r>
      <w:r>
        <w:t>kolesarje in pešce, brežine, ...).</w:t>
      </w:r>
    </w:p>
    <w:p w14:paraId="43D9656A" w14:textId="77777777" w:rsidR="001837AD" w:rsidRDefault="009C15E4">
      <w:pPr>
        <w:pStyle w:val="Odstavekseznama"/>
        <w:numPr>
          <w:ilvl w:val="1"/>
          <w:numId w:val="18"/>
        </w:numPr>
        <w:tabs>
          <w:tab w:val="left" w:pos="225"/>
        </w:tabs>
        <w:spacing w:line="252" w:lineRule="exact"/>
        <w:ind w:left="225" w:hanging="109"/>
      </w:pPr>
      <w:r>
        <w:t>Voda</w:t>
      </w:r>
      <w:r>
        <w:rPr>
          <w:spacing w:val="-6"/>
        </w:rPr>
        <w:t xml:space="preserve"> </w:t>
      </w:r>
      <w:r>
        <w:t>iz</w:t>
      </w:r>
      <w:r>
        <w:rPr>
          <w:spacing w:val="-6"/>
        </w:rPr>
        <w:t xml:space="preserve"> </w:t>
      </w:r>
      <w:r>
        <w:t>stranskih</w:t>
      </w:r>
      <w:r>
        <w:rPr>
          <w:spacing w:val="-4"/>
        </w:rPr>
        <w:t xml:space="preserve"> </w:t>
      </w:r>
      <w:r>
        <w:t>prometnih</w:t>
      </w:r>
      <w:r>
        <w:rPr>
          <w:spacing w:val="-7"/>
        </w:rPr>
        <w:t xml:space="preserve"> </w:t>
      </w:r>
      <w:r>
        <w:t>smeri</w:t>
      </w:r>
      <w:r>
        <w:rPr>
          <w:spacing w:val="-5"/>
        </w:rPr>
        <w:t xml:space="preserve"> </w:t>
      </w:r>
      <w:r>
        <w:t>ne</w:t>
      </w:r>
      <w:r>
        <w:rPr>
          <w:spacing w:val="-4"/>
        </w:rPr>
        <w:t xml:space="preserve"> </w:t>
      </w:r>
      <w:r>
        <w:t>sme</w:t>
      </w:r>
      <w:r>
        <w:rPr>
          <w:spacing w:val="-4"/>
        </w:rPr>
        <w:t xml:space="preserve"> </w:t>
      </w:r>
      <w:r>
        <w:t>teči</w:t>
      </w:r>
      <w:r>
        <w:rPr>
          <w:spacing w:val="-4"/>
        </w:rPr>
        <w:t xml:space="preserve"> </w:t>
      </w:r>
      <w:r>
        <w:t>preko</w:t>
      </w:r>
      <w:r>
        <w:rPr>
          <w:spacing w:val="-4"/>
        </w:rPr>
        <w:t xml:space="preserve"> </w:t>
      </w:r>
      <w:r>
        <w:t>ceste</w:t>
      </w:r>
      <w:r>
        <w:rPr>
          <w:spacing w:val="-7"/>
        </w:rPr>
        <w:t xml:space="preserve"> </w:t>
      </w:r>
      <w:r>
        <w:t>v</w:t>
      </w:r>
      <w:r>
        <w:rPr>
          <w:spacing w:val="-4"/>
        </w:rPr>
        <w:t xml:space="preserve"> </w:t>
      </w:r>
      <w:r>
        <w:t>glavni</w:t>
      </w:r>
      <w:r>
        <w:rPr>
          <w:spacing w:val="-4"/>
        </w:rPr>
        <w:t xml:space="preserve"> </w:t>
      </w:r>
      <w:r>
        <w:t>prometni</w:t>
      </w:r>
      <w:r>
        <w:rPr>
          <w:spacing w:val="-3"/>
        </w:rPr>
        <w:t xml:space="preserve"> </w:t>
      </w:r>
      <w:r>
        <w:rPr>
          <w:spacing w:val="-2"/>
        </w:rPr>
        <w:t>smeri.</w:t>
      </w:r>
    </w:p>
    <w:p w14:paraId="43D9656B" w14:textId="77777777" w:rsidR="001837AD" w:rsidRDefault="009C15E4">
      <w:pPr>
        <w:pStyle w:val="Odstavekseznama"/>
        <w:numPr>
          <w:ilvl w:val="1"/>
          <w:numId w:val="18"/>
        </w:numPr>
        <w:tabs>
          <w:tab w:val="left" w:pos="228"/>
        </w:tabs>
        <w:ind w:right="395" w:firstLine="0"/>
        <w:jc w:val="both"/>
      </w:pPr>
      <w:r>
        <w:t>Površina</w:t>
      </w:r>
      <w:r>
        <w:rPr>
          <w:spacing w:val="-2"/>
        </w:rPr>
        <w:t xml:space="preserve"> </w:t>
      </w:r>
      <w:r>
        <w:t>vozišča na območju</w:t>
      </w:r>
      <w:r>
        <w:rPr>
          <w:spacing w:val="-2"/>
        </w:rPr>
        <w:t xml:space="preserve"> </w:t>
      </w:r>
      <w:r>
        <w:t>priključka</w:t>
      </w:r>
      <w:r>
        <w:rPr>
          <w:spacing w:val="-2"/>
        </w:rPr>
        <w:t xml:space="preserve"> </w:t>
      </w:r>
      <w:r>
        <w:t>se</w:t>
      </w:r>
      <w:r>
        <w:rPr>
          <w:spacing w:val="-2"/>
        </w:rPr>
        <w:t xml:space="preserve"> </w:t>
      </w:r>
      <w:proofErr w:type="spellStart"/>
      <w:r>
        <w:t>odvodnjava</w:t>
      </w:r>
      <w:proofErr w:type="spellEnd"/>
      <w:r>
        <w:rPr>
          <w:spacing w:val="-2"/>
        </w:rPr>
        <w:t xml:space="preserve"> </w:t>
      </w:r>
      <w:r>
        <w:t>v</w:t>
      </w:r>
      <w:r>
        <w:rPr>
          <w:spacing w:val="-2"/>
        </w:rPr>
        <w:t xml:space="preserve"> </w:t>
      </w:r>
      <w:r>
        <w:t>prečni</w:t>
      </w:r>
      <w:r>
        <w:rPr>
          <w:spacing w:val="-2"/>
        </w:rPr>
        <w:t xml:space="preserve"> </w:t>
      </w:r>
      <w:r>
        <w:t>in</w:t>
      </w:r>
      <w:r>
        <w:rPr>
          <w:spacing w:val="-2"/>
        </w:rPr>
        <w:t xml:space="preserve"> </w:t>
      </w:r>
      <w:r>
        <w:t>vzdolžni</w:t>
      </w:r>
      <w:r>
        <w:rPr>
          <w:spacing w:val="-2"/>
        </w:rPr>
        <w:t xml:space="preserve"> </w:t>
      </w:r>
      <w:r>
        <w:t>smeri</w:t>
      </w:r>
      <w:r>
        <w:rPr>
          <w:spacing w:val="-2"/>
        </w:rPr>
        <w:t xml:space="preserve"> </w:t>
      </w:r>
      <w:r>
        <w:t xml:space="preserve">z odtokom površinske vode preko bankine ali skozi cestne jaške z vtokom pod robnikom ali </w:t>
      </w:r>
      <w:proofErr w:type="spellStart"/>
      <w:r>
        <w:t>povozno</w:t>
      </w:r>
      <w:proofErr w:type="spellEnd"/>
      <w:r>
        <w:t xml:space="preserve"> rešetko. </w:t>
      </w:r>
      <w:proofErr w:type="spellStart"/>
      <w:r>
        <w:t>Povozne</w:t>
      </w:r>
      <w:proofErr w:type="spellEnd"/>
      <w:r>
        <w:t xml:space="preserve"> rešetke se ne sme uporabljati v območju kolesarskih pasov.</w:t>
      </w:r>
    </w:p>
    <w:p w14:paraId="43D9656C" w14:textId="77777777" w:rsidR="001837AD" w:rsidRDefault="009C15E4">
      <w:pPr>
        <w:pStyle w:val="Odstavekseznama"/>
        <w:numPr>
          <w:ilvl w:val="1"/>
          <w:numId w:val="18"/>
        </w:numPr>
        <w:tabs>
          <w:tab w:val="left" w:pos="225"/>
        </w:tabs>
        <w:spacing w:before="1" w:line="252" w:lineRule="exact"/>
        <w:ind w:left="225" w:hanging="109"/>
        <w:jc w:val="both"/>
      </w:pPr>
      <w:r>
        <w:t>Zaradi</w:t>
      </w:r>
      <w:r>
        <w:rPr>
          <w:spacing w:val="-7"/>
        </w:rPr>
        <w:t xml:space="preserve"> </w:t>
      </w:r>
      <w:r>
        <w:t>odvodnjavanja</w:t>
      </w:r>
      <w:r>
        <w:rPr>
          <w:spacing w:val="-9"/>
        </w:rPr>
        <w:t xml:space="preserve"> </w:t>
      </w:r>
      <w:r>
        <w:t>priključka</w:t>
      </w:r>
      <w:r>
        <w:rPr>
          <w:spacing w:val="-6"/>
        </w:rPr>
        <w:t xml:space="preserve"> </w:t>
      </w:r>
      <w:r>
        <w:t>se</w:t>
      </w:r>
      <w:r>
        <w:rPr>
          <w:spacing w:val="-9"/>
        </w:rPr>
        <w:t xml:space="preserve"> </w:t>
      </w:r>
      <w:r>
        <w:t>ne</w:t>
      </w:r>
      <w:r>
        <w:rPr>
          <w:spacing w:val="-6"/>
        </w:rPr>
        <w:t xml:space="preserve"> </w:t>
      </w:r>
      <w:r>
        <w:t>sme</w:t>
      </w:r>
      <w:r>
        <w:rPr>
          <w:spacing w:val="-6"/>
        </w:rPr>
        <w:t xml:space="preserve"> </w:t>
      </w:r>
      <w:r>
        <w:t>spremeniti</w:t>
      </w:r>
      <w:r>
        <w:rPr>
          <w:spacing w:val="-6"/>
        </w:rPr>
        <w:t xml:space="preserve"> </w:t>
      </w:r>
      <w:r>
        <w:t>prečnega</w:t>
      </w:r>
      <w:r>
        <w:rPr>
          <w:spacing w:val="-6"/>
        </w:rPr>
        <w:t xml:space="preserve"> </w:t>
      </w:r>
      <w:r>
        <w:t>nagiba</w:t>
      </w:r>
      <w:r>
        <w:rPr>
          <w:spacing w:val="-6"/>
        </w:rPr>
        <w:t xml:space="preserve"> </w:t>
      </w:r>
      <w:r>
        <w:t>glavne</w:t>
      </w:r>
      <w:r>
        <w:rPr>
          <w:spacing w:val="-7"/>
        </w:rPr>
        <w:t xml:space="preserve"> </w:t>
      </w:r>
      <w:r>
        <w:t>prometne</w:t>
      </w:r>
      <w:r>
        <w:rPr>
          <w:spacing w:val="-8"/>
        </w:rPr>
        <w:t xml:space="preserve"> </w:t>
      </w:r>
      <w:r>
        <w:rPr>
          <w:spacing w:val="-2"/>
        </w:rPr>
        <w:t>smeri.</w:t>
      </w:r>
    </w:p>
    <w:p w14:paraId="43D9656D" w14:textId="77777777" w:rsidR="001837AD" w:rsidRDefault="009C15E4">
      <w:pPr>
        <w:pStyle w:val="Odstavekseznama"/>
        <w:numPr>
          <w:ilvl w:val="1"/>
          <w:numId w:val="18"/>
        </w:numPr>
        <w:tabs>
          <w:tab w:val="left" w:pos="230"/>
        </w:tabs>
        <w:ind w:right="400" w:firstLine="0"/>
        <w:jc w:val="both"/>
      </w:pPr>
      <w:r>
        <w:t>Padavinske in druge odpadne vode s parcele, zunanje ureditve objekta, z objekta ter priključka ne smejo biti speljane v naprave za odvodnjavanje cestnega telesa. Pri načrtovanju odvodnjavanja padavinskih voda z območja predvidenega gradbenega objekta je potrebno upoštevati določila iz Odloka o odvajanju in čiščenju</w:t>
      </w:r>
    </w:p>
    <w:p w14:paraId="43D9656E" w14:textId="77777777" w:rsidR="001837AD" w:rsidRDefault="001837AD">
      <w:pPr>
        <w:jc w:val="both"/>
        <w:sectPr w:rsidR="001837AD">
          <w:pgSz w:w="11910" w:h="16840"/>
          <w:pgMar w:top="1380" w:right="1300" w:bottom="280" w:left="1300" w:header="709" w:footer="0" w:gutter="0"/>
          <w:cols w:space="708"/>
        </w:sectPr>
      </w:pPr>
    </w:p>
    <w:p w14:paraId="43D9656F" w14:textId="77777777" w:rsidR="001837AD" w:rsidRDefault="009C15E4">
      <w:pPr>
        <w:pStyle w:val="Telobesedila"/>
        <w:spacing w:before="90"/>
      </w:pPr>
      <w:r>
        <w:lastRenderedPageBreak/>
        <w:t>komunalne</w:t>
      </w:r>
      <w:r>
        <w:rPr>
          <w:spacing w:val="20"/>
        </w:rPr>
        <w:t xml:space="preserve"> </w:t>
      </w:r>
      <w:r>
        <w:t>in</w:t>
      </w:r>
      <w:r>
        <w:rPr>
          <w:spacing w:val="26"/>
        </w:rPr>
        <w:t xml:space="preserve"> </w:t>
      </w:r>
      <w:r>
        <w:t>padavinske</w:t>
      </w:r>
      <w:r>
        <w:rPr>
          <w:spacing w:val="26"/>
        </w:rPr>
        <w:t xml:space="preserve"> </w:t>
      </w:r>
      <w:r>
        <w:t>odpadne</w:t>
      </w:r>
      <w:r>
        <w:rPr>
          <w:spacing w:val="23"/>
        </w:rPr>
        <w:t xml:space="preserve"> </w:t>
      </w:r>
      <w:r>
        <w:t>vode</w:t>
      </w:r>
      <w:r>
        <w:rPr>
          <w:spacing w:val="23"/>
        </w:rPr>
        <w:t xml:space="preserve"> </w:t>
      </w:r>
      <w:r>
        <w:t>za</w:t>
      </w:r>
      <w:r>
        <w:rPr>
          <w:spacing w:val="26"/>
        </w:rPr>
        <w:t xml:space="preserve"> </w:t>
      </w:r>
      <w:r>
        <w:t>območje</w:t>
      </w:r>
      <w:r>
        <w:rPr>
          <w:spacing w:val="24"/>
        </w:rPr>
        <w:t xml:space="preserve"> </w:t>
      </w:r>
      <w:r>
        <w:t>Mestne</w:t>
      </w:r>
      <w:r>
        <w:rPr>
          <w:spacing w:val="25"/>
        </w:rPr>
        <w:t xml:space="preserve"> </w:t>
      </w:r>
      <w:r>
        <w:t>občine</w:t>
      </w:r>
      <w:r>
        <w:rPr>
          <w:spacing w:val="26"/>
        </w:rPr>
        <w:t xml:space="preserve"> </w:t>
      </w:r>
      <w:r>
        <w:t>Velenje</w:t>
      </w:r>
      <w:r>
        <w:rPr>
          <w:spacing w:val="26"/>
        </w:rPr>
        <w:t xml:space="preserve"> </w:t>
      </w:r>
      <w:r>
        <w:t>(Ur.</w:t>
      </w:r>
      <w:r>
        <w:rPr>
          <w:spacing w:val="24"/>
        </w:rPr>
        <w:t xml:space="preserve"> </w:t>
      </w:r>
      <w:r>
        <w:t>Vestnik</w:t>
      </w:r>
      <w:r>
        <w:rPr>
          <w:spacing w:val="26"/>
        </w:rPr>
        <w:t xml:space="preserve"> </w:t>
      </w:r>
      <w:r>
        <w:t>MO</w:t>
      </w:r>
      <w:r>
        <w:rPr>
          <w:spacing w:val="26"/>
        </w:rPr>
        <w:t xml:space="preserve"> </w:t>
      </w:r>
      <w:r>
        <w:t>Velenje,</w:t>
      </w:r>
      <w:r>
        <w:rPr>
          <w:spacing w:val="23"/>
        </w:rPr>
        <w:t xml:space="preserve"> </w:t>
      </w:r>
      <w:r>
        <w:rPr>
          <w:spacing w:val="-5"/>
        </w:rPr>
        <w:t>št.</w:t>
      </w:r>
    </w:p>
    <w:p w14:paraId="43D96570" w14:textId="77777777" w:rsidR="001837AD" w:rsidRDefault="009C15E4">
      <w:pPr>
        <w:pStyle w:val="Telobesedila"/>
        <w:spacing w:before="2" w:line="252" w:lineRule="exact"/>
      </w:pPr>
      <w:r>
        <w:rPr>
          <w:spacing w:val="-2"/>
        </w:rPr>
        <w:t>15/2013).</w:t>
      </w:r>
    </w:p>
    <w:p w14:paraId="43D96571" w14:textId="77777777" w:rsidR="001837AD" w:rsidRDefault="009C15E4">
      <w:pPr>
        <w:pStyle w:val="Odstavekseznama"/>
        <w:numPr>
          <w:ilvl w:val="1"/>
          <w:numId w:val="18"/>
        </w:numPr>
        <w:tabs>
          <w:tab w:val="left" w:pos="269"/>
        </w:tabs>
        <w:spacing w:line="252" w:lineRule="exact"/>
        <w:ind w:left="269" w:hanging="153"/>
      </w:pPr>
      <w:r>
        <w:t>K</w:t>
      </w:r>
      <w:r>
        <w:rPr>
          <w:spacing w:val="35"/>
        </w:rPr>
        <w:t xml:space="preserve"> </w:t>
      </w:r>
      <w:r>
        <w:t>projektni</w:t>
      </w:r>
      <w:r>
        <w:rPr>
          <w:spacing w:val="37"/>
        </w:rPr>
        <w:t xml:space="preserve"> </w:t>
      </w:r>
      <w:r>
        <w:t>dokumentaciji</w:t>
      </w:r>
      <w:r>
        <w:rPr>
          <w:spacing w:val="37"/>
        </w:rPr>
        <w:t xml:space="preserve"> </w:t>
      </w:r>
      <w:r>
        <w:t>je</w:t>
      </w:r>
      <w:r>
        <w:rPr>
          <w:spacing w:val="37"/>
        </w:rPr>
        <w:t xml:space="preserve"> </w:t>
      </w:r>
      <w:r>
        <w:t>potrebno</w:t>
      </w:r>
      <w:r>
        <w:rPr>
          <w:spacing w:val="37"/>
        </w:rPr>
        <w:t xml:space="preserve"> </w:t>
      </w:r>
      <w:r>
        <w:t>predložiti</w:t>
      </w:r>
      <w:r>
        <w:rPr>
          <w:spacing w:val="37"/>
        </w:rPr>
        <w:t xml:space="preserve"> </w:t>
      </w:r>
      <w:r>
        <w:t>tudi</w:t>
      </w:r>
      <w:r>
        <w:rPr>
          <w:spacing w:val="37"/>
        </w:rPr>
        <w:t xml:space="preserve"> </w:t>
      </w:r>
      <w:r>
        <w:t>geološko</w:t>
      </w:r>
      <w:r>
        <w:rPr>
          <w:spacing w:val="36"/>
        </w:rPr>
        <w:t xml:space="preserve"> </w:t>
      </w:r>
      <w:r>
        <w:t>poročilo,</w:t>
      </w:r>
      <w:r>
        <w:rPr>
          <w:spacing w:val="37"/>
        </w:rPr>
        <w:t xml:space="preserve"> </w:t>
      </w:r>
      <w:r>
        <w:t>iz</w:t>
      </w:r>
      <w:r>
        <w:rPr>
          <w:spacing w:val="37"/>
        </w:rPr>
        <w:t xml:space="preserve"> </w:t>
      </w:r>
      <w:r>
        <w:t>katerega</w:t>
      </w:r>
      <w:r>
        <w:rPr>
          <w:spacing w:val="34"/>
        </w:rPr>
        <w:t xml:space="preserve"> </w:t>
      </w:r>
      <w:r>
        <w:t>bo</w:t>
      </w:r>
      <w:r>
        <w:rPr>
          <w:spacing w:val="44"/>
        </w:rPr>
        <w:t xml:space="preserve"> </w:t>
      </w:r>
      <w:r>
        <w:t>razvidno,</w:t>
      </w:r>
      <w:r>
        <w:rPr>
          <w:spacing w:val="37"/>
        </w:rPr>
        <w:t xml:space="preserve"> </w:t>
      </w:r>
      <w:r>
        <w:t>da</w:t>
      </w:r>
      <w:r>
        <w:rPr>
          <w:spacing w:val="34"/>
        </w:rPr>
        <w:t xml:space="preserve"> </w:t>
      </w:r>
      <w:r>
        <w:rPr>
          <w:spacing w:val="-5"/>
        </w:rPr>
        <w:t>se</w:t>
      </w:r>
    </w:p>
    <w:p w14:paraId="43D96572" w14:textId="77777777" w:rsidR="001837AD" w:rsidRDefault="009C15E4">
      <w:pPr>
        <w:pStyle w:val="Telobesedila"/>
        <w:spacing w:line="252" w:lineRule="exact"/>
      </w:pPr>
      <w:r>
        <w:t>meteorne</w:t>
      </w:r>
      <w:r>
        <w:rPr>
          <w:spacing w:val="-10"/>
        </w:rPr>
        <w:t xml:space="preserve"> </w:t>
      </w:r>
      <w:r>
        <w:t>in</w:t>
      </w:r>
      <w:r>
        <w:rPr>
          <w:spacing w:val="-4"/>
        </w:rPr>
        <w:t xml:space="preserve"> </w:t>
      </w:r>
      <w:r>
        <w:t>ostale</w:t>
      </w:r>
      <w:r>
        <w:rPr>
          <w:spacing w:val="-7"/>
        </w:rPr>
        <w:t xml:space="preserve"> </w:t>
      </w:r>
      <w:r>
        <w:t>vode</w:t>
      </w:r>
      <w:r>
        <w:rPr>
          <w:spacing w:val="-4"/>
        </w:rPr>
        <w:t xml:space="preserve"> </w:t>
      </w:r>
      <w:r>
        <w:t>lahko</w:t>
      </w:r>
      <w:r>
        <w:rPr>
          <w:spacing w:val="-8"/>
        </w:rPr>
        <w:t xml:space="preserve"> </w:t>
      </w:r>
      <w:r>
        <w:t>odvajajo</w:t>
      </w:r>
      <w:r>
        <w:rPr>
          <w:spacing w:val="-4"/>
        </w:rPr>
        <w:t xml:space="preserve"> </w:t>
      </w:r>
      <w:r>
        <w:t>preko</w:t>
      </w:r>
      <w:r>
        <w:rPr>
          <w:spacing w:val="-4"/>
        </w:rPr>
        <w:t xml:space="preserve"> </w:t>
      </w:r>
      <w:r>
        <w:t>ponikovalnice,</w:t>
      </w:r>
      <w:r>
        <w:rPr>
          <w:spacing w:val="-7"/>
        </w:rPr>
        <w:t xml:space="preserve"> </w:t>
      </w:r>
      <w:r>
        <w:t>če</w:t>
      </w:r>
      <w:r>
        <w:rPr>
          <w:spacing w:val="-5"/>
        </w:rPr>
        <w:t xml:space="preserve"> </w:t>
      </w:r>
      <w:r>
        <w:t>je</w:t>
      </w:r>
      <w:r>
        <w:rPr>
          <w:spacing w:val="-4"/>
        </w:rPr>
        <w:t xml:space="preserve"> </w:t>
      </w:r>
      <w:r>
        <w:t>ta</w:t>
      </w:r>
      <w:r>
        <w:rPr>
          <w:spacing w:val="-4"/>
        </w:rPr>
        <w:t xml:space="preserve"> </w:t>
      </w:r>
      <w:r>
        <w:rPr>
          <w:spacing w:val="-2"/>
        </w:rPr>
        <w:t>predvidena.</w:t>
      </w:r>
    </w:p>
    <w:p w14:paraId="43D96573" w14:textId="77777777" w:rsidR="001837AD" w:rsidRDefault="009C15E4">
      <w:pPr>
        <w:pStyle w:val="Odstavekseznama"/>
        <w:numPr>
          <w:ilvl w:val="1"/>
          <w:numId w:val="18"/>
        </w:numPr>
        <w:tabs>
          <w:tab w:val="left" w:pos="233"/>
        </w:tabs>
        <w:ind w:right="401" w:firstLine="0"/>
        <w:jc w:val="both"/>
      </w:pPr>
      <w:r>
        <w:t>Vsa eventualna prečkanja poti-asfaltnih vozišč, zaradi izgradnje komunalnih vodov, se izvedejo s prebojem. V</w:t>
      </w:r>
      <w:r>
        <w:rPr>
          <w:spacing w:val="-1"/>
        </w:rPr>
        <w:t xml:space="preserve"> </w:t>
      </w:r>
      <w:r>
        <w:t>kolikor se komunalni priključki priključujejo v cestno</w:t>
      </w:r>
      <w:r>
        <w:rPr>
          <w:spacing w:val="-2"/>
        </w:rPr>
        <w:t xml:space="preserve"> </w:t>
      </w:r>
      <w:r>
        <w:t>telo</w:t>
      </w:r>
      <w:r>
        <w:rPr>
          <w:spacing w:val="-2"/>
        </w:rPr>
        <w:t xml:space="preserve"> </w:t>
      </w:r>
      <w:r>
        <w:t>je</w:t>
      </w:r>
      <w:r>
        <w:rPr>
          <w:spacing w:val="-2"/>
        </w:rPr>
        <w:t xml:space="preserve"> </w:t>
      </w:r>
      <w:r>
        <w:t>potrebno</w:t>
      </w:r>
      <w:r>
        <w:rPr>
          <w:spacing w:val="-2"/>
        </w:rPr>
        <w:t xml:space="preserve"> </w:t>
      </w:r>
      <w:r>
        <w:t>v projektni dokumentaciji predvideti tudi detajl križanja oz. ureditve ceste v prvotno stanje (v kolikor še nimate je potrebno detajl ureditve pridobiti pri upravljavcu ceste) - po potrebi tudi preplastitev ceste.</w:t>
      </w:r>
    </w:p>
    <w:p w14:paraId="43D96574" w14:textId="77777777" w:rsidR="001837AD" w:rsidRDefault="009C15E4">
      <w:pPr>
        <w:pStyle w:val="Odstavekseznama"/>
        <w:numPr>
          <w:ilvl w:val="1"/>
          <w:numId w:val="18"/>
        </w:numPr>
        <w:tabs>
          <w:tab w:val="left" w:pos="235"/>
        </w:tabs>
        <w:spacing w:before="1" w:line="252" w:lineRule="exact"/>
        <w:ind w:left="235" w:hanging="119"/>
      </w:pPr>
      <w:r>
        <w:t>V</w:t>
      </w:r>
      <w:r>
        <w:rPr>
          <w:spacing w:val="3"/>
        </w:rPr>
        <w:t xml:space="preserve"> </w:t>
      </w:r>
      <w:r>
        <w:t>primeru</w:t>
      </w:r>
      <w:r>
        <w:rPr>
          <w:spacing w:val="3"/>
        </w:rPr>
        <w:t xml:space="preserve"> </w:t>
      </w:r>
      <w:r>
        <w:t>prekopa</w:t>
      </w:r>
      <w:r>
        <w:rPr>
          <w:spacing w:val="5"/>
        </w:rPr>
        <w:t xml:space="preserve"> </w:t>
      </w:r>
      <w:r>
        <w:t>ceste</w:t>
      </w:r>
      <w:r>
        <w:rPr>
          <w:spacing w:val="5"/>
        </w:rPr>
        <w:t xml:space="preserve"> </w:t>
      </w:r>
      <w:r>
        <w:t>je</w:t>
      </w:r>
      <w:r>
        <w:rPr>
          <w:spacing w:val="3"/>
        </w:rPr>
        <w:t xml:space="preserve"> </w:t>
      </w:r>
      <w:r>
        <w:t>potrebno</w:t>
      </w:r>
      <w:r>
        <w:rPr>
          <w:spacing w:val="3"/>
        </w:rPr>
        <w:t xml:space="preserve"> </w:t>
      </w:r>
      <w:r>
        <w:t>po</w:t>
      </w:r>
      <w:r>
        <w:rPr>
          <w:spacing w:val="4"/>
        </w:rPr>
        <w:t xml:space="preserve"> </w:t>
      </w:r>
      <w:r>
        <w:t>zasutju</w:t>
      </w:r>
      <w:r>
        <w:rPr>
          <w:spacing w:val="5"/>
        </w:rPr>
        <w:t xml:space="preserve"> </w:t>
      </w:r>
      <w:r>
        <w:t>in</w:t>
      </w:r>
      <w:r>
        <w:rPr>
          <w:spacing w:val="6"/>
        </w:rPr>
        <w:t xml:space="preserve"> </w:t>
      </w:r>
      <w:r>
        <w:t>utrditvi</w:t>
      </w:r>
      <w:r>
        <w:rPr>
          <w:spacing w:val="3"/>
        </w:rPr>
        <w:t xml:space="preserve"> </w:t>
      </w:r>
      <w:r>
        <w:t>prekopa,</w:t>
      </w:r>
      <w:r>
        <w:rPr>
          <w:spacing w:val="3"/>
        </w:rPr>
        <w:t xml:space="preserve"> </w:t>
      </w:r>
      <w:r>
        <w:t>asfaltno</w:t>
      </w:r>
      <w:r>
        <w:rPr>
          <w:spacing w:val="4"/>
        </w:rPr>
        <w:t xml:space="preserve"> </w:t>
      </w:r>
      <w:r>
        <w:t>površino</w:t>
      </w:r>
      <w:r>
        <w:rPr>
          <w:spacing w:val="3"/>
        </w:rPr>
        <w:t xml:space="preserve"> </w:t>
      </w:r>
      <w:r>
        <w:t>v</w:t>
      </w:r>
      <w:r>
        <w:rPr>
          <w:spacing w:val="6"/>
        </w:rPr>
        <w:t xml:space="preserve"> </w:t>
      </w:r>
      <w:r>
        <w:t>celotni</w:t>
      </w:r>
      <w:r>
        <w:rPr>
          <w:spacing w:val="6"/>
        </w:rPr>
        <w:t xml:space="preserve"> </w:t>
      </w:r>
      <w:r>
        <w:t>trasi</w:t>
      </w:r>
      <w:r>
        <w:rPr>
          <w:spacing w:val="3"/>
        </w:rPr>
        <w:t xml:space="preserve"> </w:t>
      </w:r>
      <w:r>
        <w:rPr>
          <w:spacing w:val="-2"/>
        </w:rPr>
        <w:t>sanirati,</w:t>
      </w:r>
    </w:p>
    <w:p w14:paraId="43D96575" w14:textId="77777777" w:rsidR="001837AD" w:rsidRDefault="009C15E4">
      <w:pPr>
        <w:pStyle w:val="Telobesedila"/>
        <w:spacing w:line="252" w:lineRule="exact"/>
      </w:pPr>
      <w:r>
        <w:t>utrditi</w:t>
      </w:r>
      <w:r>
        <w:rPr>
          <w:spacing w:val="-7"/>
        </w:rPr>
        <w:t xml:space="preserve"> </w:t>
      </w:r>
      <w:r>
        <w:t>zgornji</w:t>
      </w:r>
      <w:r>
        <w:rPr>
          <w:spacing w:val="-3"/>
        </w:rPr>
        <w:t xml:space="preserve"> </w:t>
      </w:r>
      <w:r>
        <w:t>ustroj</w:t>
      </w:r>
      <w:r>
        <w:rPr>
          <w:spacing w:val="-4"/>
        </w:rPr>
        <w:t xml:space="preserve"> </w:t>
      </w:r>
      <w:r>
        <w:t>in</w:t>
      </w:r>
      <w:r>
        <w:rPr>
          <w:spacing w:val="-4"/>
        </w:rPr>
        <w:t xml:space="preserve"> </w:t>
      </w:r>
      <w:r>
        <w:t>izvesti</w:t>
      </w:r>
      <w:r>
        <w:rPr>
          <w:spacing w:val="-5"/>
        </w:rPr>
        <w:t xml:space="preserve"> </w:t>
      </w:r>
      <w:r>
        <w:t>nov</w:t>
      </w:r>
      <w:r>
        <w:rPr>
          <w:spacing w:val="-4"/>
        </w:rPr>
        <w:t xml:space="preserve"> </w:t>
      </w:r>
      <w:r>
        <w:t>asfalt.</w:t>
      </w:r>
      <w:r>
        <w:rPr>
          <w:spacing w:val="-1"/>
        </w:rPr>
        <w:t xml:space="preserve"> </w:t>
      </w:r>
      <w:r>
        <w:rPr>
          <w:spacing w:val="-10"/>
        </w:rPr>
        <w:t>–</w:t>
      </w:r>
    </w:p>
    <w:p w14:paraId="43D96576" w14:textId="77777777" w:rsidR="001837AD" w:rsidRDefault="009C15E4">
      <w:pPr>
        <w:pStyle w:val="Odstavekseznama"/>
        <w:numPr>
          <w:ilvl w:val="1"/>
          <w:numId w:val="18"/>
        </w:numPr>
        <w:tabs>
          <w:tab w:val="left" w:pos="259"/>
        </w:tabs>
        <w:spacing w:line="252" w:lineRule="exact"/>
        <w:ind w:left="259" w:hanging="143"/>
      </w:pPr>
      <w:r>
        <w:t>Revizijske</w:t>
      </w:r>
      <w:r>
        <w:rPr>
          <w:spacing w:val="26"/>
        </w:rPr>
        <w:t xml:space="preserve"> </w:t>
      </w:r>
      <w:r>
        <w:t>jaške</w:t>
      </w:r>
      <w:r>
        <w:rPr>
          <w:spacing w:val="29"/>
        </w:rPr>
        <w:t xml:space="preserve"> </w:t>
      </w:r>
      <w:r>
        <w:t>kanalizacije</w:t>
      </w:r>
      <w:r>
        <w:rPr>
          <w:spacing w:val="29"/>
        </w:rPr>
        <w:t xml:space="preserve"> </w:t>
      </w:r>
      <w:r>
        <w:t>in</w:t>
      </w:r>
      <w:r>
        <w:rPr>
          <w:spacing w:val="29"/>
        </w:rPr>
        <w:t xml:space="preserve"> </w:t>
      </w:r>
      <w:r>
        <w:t>druge</w:t>
      </w:r>
      <w:r>
        <w:rPr>
          <w:spacing w:val="27"/>
        </w:rPr>
        <w:t xml:space="preserve"> </w:t>
      </w:r>
      <w:r>
        <w:t>vgrajene</w:t>
      </w:r>
      <w:r>
        <w:rPr>
          <w:spacing w:val="29"/>
        </w:rPr>
        <w:t xml:space="preserve"> </w:t>
      </w:r>
      <w:r>
        <w:t>podzemne</w:t>
      </w:r>
      <w:r>
        <w:rPr>
          <w:spacing w:val="29"/>
        </w:rPr>
        <w:t xml:space="preserve"> </w:t>
      </w:r>
      <w:r>
        <w:t>vode</w:t>
      </w:r>
      <w:r>
        <w:rPr>
          <w:spacing w:val="27"/>
        </w:rPr>
        <w:t xml:space="preserve"> </w:t>
      </w:r>
      <w:r>
        <w:t>se,</w:t>
      </w:r>
      <w:r>
        <w:rPr>
          <w:spacing w:val="29"/>
        </w:rPr>
        <w:t xml:space="preserve"> </w:t>
      </w:r>
      <w:r>
        <w:t>v</w:t>
      </w:r>
      <w:r>
        <w:rPr>
          <w:spacing w:val="27"/>
        </w:rPr>
        <w:t xml:space="preserve"> </w:t>
      </w:r>
      <w:r>
        <w:t>kolikor</w:t>
      </w:r>
      <w:r>
        <w:rPr>
          <w:spacing w:val="29"/>
        </w:rPr>
        <w:t xml:space="preserve"> </w:t>
      </w:r>
      <w:r>
        <w:t>je</w:t>
      </w:r>
      <w:r>
        <w:rPr>
          <w:spacing w:val="29"/>
        </w:rPr>
        <w:t xml:space="preserve"> </w:t>
      </w:r>
      <w:r>
        <w:t>to</w:t>
      </w:r>
      <w:r>
        <w:rPr>
          <w:spacing w:val="27"/>
        </w:rPr>
        <w:t xml:space="preserve"> </w:t>
      </w:r>
      <w:r>
        <w:t>mogoče,</w:t>
      </w:r>
      <w:r>
        <w:rPr>
          <w:spacing w:val="29"/>
        </w:rPr>
        <w:t xml:space="preserve"> </w:t>
      </w:r>
      <w:r>
        <w:t>locira</w:t>
      </w:r>
      <w:r>
        <w:rPr>
          <w:spacing w:val="29"/>
        </w:rPr>
        <w:t xml:space="preserve"> </w:t>
      </w:r>
      <w:r>
        <w:rPr>
          <w:spacing w:val="-2"/>
        </w:rPr>
        <w:t>izven</w:t>
      </w:r>
    </w:p>
    <w:p w14:paraId="43D96577" w14:textId="77777777" w:rsidR="001837AD" w:rsidRDefault="009C15E4">
      <w:pPr>
        <w:pStyle w:val="Telobesedila"/>
        <w:spacing w:line="252" w:lineRule="exact"/>
      </w:pPr>
      <w:r>
        <w:rPr>
          <w:spacing w:val="-2"/>
        </w:rPr>
        <w:t>vozišča.</w:t>
      </w:r>
    </w:p>
    <w:p w14:paraId="43D96578" w14:textId="77777777" w:rsidR="001837AD" w:rsidRDefault="009C15E4">
      <w:pPr>
        <w:pStyle w:val="Odstavekseznama"/>
        <w:numPr>
          <w:ilvl w:val="1"/>
          <w:numId w:val="18"/>
        </w:numPr>
        <w:tabs>
          <w:tab w:val="left" w:pos="233"/>
        </w:tabs>
        <w:spacing w:before="2"/>
        <w:ind w:right="404" w:firstLine="0"/>
        <w:jc w:val="both"/>
      </w:pPr>
      <w:r>
        <w:t>Izvajalec del cestnega priključka mora preprečiti nanose zemlje in peska na glavno prometno smer, s čimer bi lahko poslabšal varnostne razmere na glavni prometni smeri.</w:t>
      </w:r>
    </w:p>
    <w:p w14:paraId="43D96579" w14:textId="77777777" w:rsidR="001837AD" w:rsidRDefault="009C15E4">
      <w:pPr>
        <w:pStyle w:val="Odstavekseznama"/>
        <w:numPr>
          <w:ilvl w:val="1"/>
          <w:numId w:val="18"/>
        </w:numPr>
        <w:tabs>
          <w:tab w:val="left" w:pos="233"/>
        </w:tabs>
        <w:ind w:right="398" w:firstLine="0"/>
        <w:jc w:val="both"/>
      </w:pPr>
      <w:r>
        <w:t>Investitor je odgovoren za tehnično pravilno in točno izvedbo vseh del pri postavitvi ob upoštevanju pogojev izdanega soglasja in je materialno in kazensko odgovoren za vso škodo, ki bi nastala na cesti ali bi bila povzročena uporabnikom ceste zaradi tehnologije izvajanja del.</w:t>
      </w:r>
    </w:p>
    <w:p w14:paraId="43D9657A" w14:textId="77777777" w:rsidR="001837AD" w:rsidRDefault="009C15E4">
      <w:pPr>
        <w:pStyle w:val="Odstavekseznama"/>
        <w:numPr>
          <w:ilvl w:val="1"/>
          <w:numId w:val="18"/>
        </w:numPr>
        <w:tabs>
          <w:tab w:val="left" w:pos="230"/>
        </w:tabs>
        <w:spacing w:before="1"/>
        <w:ind w:right="400" w:firstLine="0"/>
        <w:jc w:val="both"/>
      </w:pPr>
      <w:r>
        <w:t>Morebitne poškodbe obstoječe kategorizirane ceste zaradi gradnje novega priključka mora investitor sanirati v skladu s Pravilnikom o projektiranju cest in veljavnimi smernicami na svoje stroške.</w:t>
      </w:r>
    </w:p>
    <w:p w14:paraId="43D9657B" w14:textId="77777777" w:rsidR="001837AD" w:rsidRDefault="009C15E4">
      <w:pPr>
        <w:pStyle w:val="Odstavekseznama"/>
        <w:numPr>
          <w:ilvl w:val="1"/>
          <w:numId w:val="18"/>
        </w:numPr>
        <w:tabs>
          <w:tab w:val="left" w:pos="245"/>
        </w:tabs>
        <w:ind w:right="404" w:firstLine="0"/>
        <w:jc w:val="both"/>
      </w:pPr>
      <w:r>
        <w:t>Mestna občina Velenje ne bo zagotavljala nobenih dodatnih ukrepov zaščite pred morebitnimi vplivi, ki so posledica obratovanja občinske ceste na predmetnem odseku (tresenje, sol, sneg, izpušni plini…)</w:t>
      </w:r>
    </w:p>
    <w:p w14:paraId="43D9657C" w14:textId="77777777" w:rsidR="001837AD" w:rsidRDefault="009C15E4">
      <w:pPr>
        <w:pStyle w:val="Odstavekseznama"/>
        <w:numPr>
          <w:ilvl w:val="1"/>
          <w:numId w:val="18"/>
        </w:numPr>
        <w:tabs>
          <w:tab w:val="left" w:pos="283"/>
        </w:tabs>
        <w:ind w:right="401" w:firstLine="0"/>
        <w:jc w:val="both"/>
      </w:pPr>
      <w:r>
        <w:t>V primeru rekonstrukcije, modernizacije ali drugih del v zvezi z izboljšanjem stanja glavne ceste in pripadajočih prometnih površin, investitor ni upravičen do nikakršnih odškodnin za nastalo škodo.</w:t>
      </w:r>
    </w:p>
    <w:p w14:paraId="43D9657D" w14:textId="77777777" w:rsidR="001837AD" w:rsidRDefault="009C15E4">
      <w:pPr>
        <w:pStyle w:val="Odstavekseznama"/>
        <w:numPr>
          <w:ilvl w:val="0"/>
          <w:numId w:val="17"/>
        </w:numPr>
        <w:tabs>
          <w:tab w:val="left" w:pos="266"/>
        </w:tabs>
        <w:spacing w:line="252" w:lineRule="exact"/>
        <w:ind w:left="266" w:hanging="150"/>
      </w:pPr>
      <w:r>
        <w:t>parkirišča</w:t>
      </w:r>
      <w:r>
        <w:rPr>
          <w:spacing w:val="-7"/>
        </w:rPr>
        <w:t xml:space="preserve"> </w:t>
      </w:r>
      <w:r>
        <w:t>se</w:t>
      </w:r>
      <w:r>
        <w:rPr>
          <w:spacing w:val="-7"/>
        </w:rPr>
        <w:t xml:space="preserve"> </w:t>
      </w:r>
      <w:r>
        <w:t>izvedejo</w:t>
      </w:r>
      <w:r>
        <w:rPr>
          <w:spacing w:val="-4"/>
        </w:rPr>
        <w:t xml:space="preserve"> </w:t>
      </w:r>
      <w:r>
        <w:t>tako,</w:t>
      </w:r>
      <w:r>
        <w:rPr>
          <w:spacing w:val="-8"/>
        </w:rPr>
        <w:t xml:space="preserve"> </w:t>
      </w:r>
      <w:r>
        <w:t>da</w:t>
      </w:r>
      <w:r>
        <w:rPr>
          <w:spacing w:val="-4"/>
        </w:rPr>
        <w:t xml:space="preserve"> </w:t>
      </w:r>
      <w:r>
        <w:t>se</w:t>
      </w:r>
      <w:r>
        <w:rPr>
          <w:spacing w:val="-7"/>
        </w:rPr>
        <w:t xml:space="preserve"> </w:t>
      </w:r>
      <w:r>
        <w:t>zagotovi</w:t>
      </w:r>
      <w:r>
        <w:rPr>
          <w:spacing w:val="-6"/>
        </w:rPr>
        <w:t xml:space="preserve"> </w:t>
      </w:r>
      <w:r>
        <w:t>zadostno</w:t>
      </w:r>
      <w:r>
        <w:rPr>
          <w:spacing w:val="-7"/>
        </w:rPr>
        <w:t xml:space="preserve"> </w:t>
      </w:r>
      <w:r>
        <w:t>število</w:t>
      </w:r>
      <w:r>
        <w:rPr>
          <w:spacing w:val="-4"/>
        </w:rPr>
        <w:t xml:space="preserve"> </w:t>
      </w:r>
      <w:r>
        <w:t>parkirnih</w:t>
      </w:r>
      <w:r>
        <w:rPr>
          <w:spacing w:val="-4"/>
        </w:rPr>
        <w:t xml:space="preserve"> </w:t>
      </w:r>
      <w:r>
        <w:t>mest</w:t>
      </w:r>
      <w:r>
        <w:rPr>
          <w:spacing w:val="-8"/>
        </w:rPr>
        <w:t xml:space="preserve"> </w:t>
      </w:r>
      <w:r>
        <w:t>za</w:t>
      </w:r>
      <w:r>
        <w:rPr>
          <w:spacing w:val="-4"/>
        </w:rPr>
        <w:t xml:space="preserve"> </w:t>
      </w:r>
      <w:r>
        <w:t>stanovalce</w:t>
      </w:r>
      <w:r>
        <w:rPr>
          <w:spacing w:val="-7"/>
        </w:rPr>
        <w:t xml:space="preserve"> </w:t>
      </w:r>
      <w:r>
        <w:t>in</w:t>
      </w:r>
      <w:r>
        <w:rPr>
          <w:spacing w:val="-4"/>
        </w:rPr>
        <w:t xml:space="preserve"> </w:t>
      </w:r>
      <w:r>
        <w:rPr>
          <w:spacing w:val="-2"/>
        </w:rPr>
        <w:t>obiskovalce,</w:t>
      </w:r>
    </w:p>
    <w:p w14:paraId="43D9657E" w14:textId="77777777" w:rsidR="001837AD" w:rsidRDefault="009C15E4">
      <w:pPr>
        <w:pStyle w:val="Odstavekseznama"/>
        <w:numPr>
          <w:ilvl w:val="0"/>
          <w:numId w:val="17"/>
        </w:numPr>
        <w:tabs>
          <w:tab w:val="left" w:pos="266"/>
        </w:tabs>
        <w:spacing w:line="252" w:lineRule="exact"/>
        <w:ind w:left="266" w:hanging="150"/>
      </w:pPr>
      <w:r>
        <w:t>izvedba</w:t>
      </w:r>
      <w:r>
        <w:rPr>
          <w:spacing w:val="-7"/>
        </w:rPr>
        <w:t xml:space="preserve"> </w:t>
      </w:r>
      <w:r>
        <w:t>parkirnih</w:t>
      </w:r>
      <w:r>
        <w:rPr>
          <w:spacing w:val="-5"/>
        </w:rPr>
        <w:t xml:space="preserve"> </w:t>
      </w:r>
      <w:r>
        <w:t>mest</w:t>
      </w:r>
      <w:r>
        <w:rPr>
          <w:spacing w:val="-8"/>
        </w:rPr>
        <w:t xml:space="preserve"> </w:t>
      </w:r>
      <w:r>
        <w:t>v</w:t>
      </w:r>
      <w:r>
        <w:rPr>
          <w:spacing w:val="-5"/>
        </w:rPr>
        <w:t xml:space="preserve"> </w:t>
      </w:r>
      <w:r>
        <w:t>velikosti</w:t>
      </w:r>
      <w:r>
        <w:rPr>
          <w:spacing w:val="-7"/>
        </w:rPr>
        <w:t xml:space="preserve"> </w:t>
      </w:r>
      <w:r>
        <w:t>minimalno</w:t>
      </w:r>
      <w:r>
        <w:rPr>
          <w:spacing w:val="-4"/>
        </w:rPr>
        <w:t xml:space="preserve"> </w:t>
      </w:r>
      <w:r>
        <w:t>2,50</w:t>
      </w:r>
      <w:r>
        <w:rPr>
          <w:spacing w:val="-5"/>
        </w:rPr>
        <w:t xml:space="preserve"> </w:t>
      </w:r>
      <w:r>
        <w:t>x</w:t>
      </w:r>
      <w:r>
        <w:rPr>
          <w:spacing w:val="-5"/>
        </w:rPr>
        <w:t xml:space="preserve"> </w:t>
      </w:r>
      <w:r>
        <w:t>5,0</w:t>
      </w:r>
      <w:r>
        <w:rPr>
          <w:spacing w:val="-2"/>
        </w:rPr>
        <w:t xml:space="preserve"> </w:t>
      </w:r>
      <w:r>
        <w:rPr>
          <w:spacing w:val="-5"/>
        </w:rPr>
        <w:t>m,</w:t>
      </w:r>
    </w:p>
    <w:p w14:paraId="43D9657F" w14:textId="77777777" w:rsidR="001837AD" w:rsidRDefault="009C15E4">
      <w:pPr>
        <w:pStyle w:val="Odstavekseznama"/>
        <w:numPr>
          <w:ilvl w:val="0"/>
          <w:numId w:val="17"/>
        </w:numPr>
        <w:tabs>
          <w:tab w:val="left" w:pos="266"/>
        </w:tabs>
        <w:spacing w:line="252" w:lineRule="exact"/>
        <w:ind w:left="266" w:hanging="150"/>
      </w:pPr>
      <w:r>
        <w:t>predvideni</w:t>
      </w:r>
      <w:r>
        <w:rPr>
          <w:spacing w:val="-7"/>
        </w:rPr>
        <w:t xml:space="preserve"> </w:t>
      </w:r>
      <w:r>
        <w:t>sta</w:t>
      </w:r>
      <w:r>
        <w:rPr>
          <w:spacing w:val="-4"/>
        </w:rPr>
        <w:t xml:space="preserve"> </w:t>
      </w:r>
      <w:r>
        <w:t>dve</w:t>
      </w:r>
      <w:r>
        <w:rPr>
          <w:spacing w:val="-4"/>
        </w:rPr>
        <w:t xml:space="preserve"> </w:t>
      </w:r>
      <w:r>
        <w:t>parkirni</w:t>
      </w:r>
      <w:r>
        <w:rPr>
          <w:spacing w:val="-6"/>
        </w:rPr>
        <w:t xml:space="preserve"> </w:t>
      </w:r>
      <w:r>
        <w:t>mesti</w:t>
      </w:r>
      <w:r>
        <w:rPr>
          <w:spacing w:val="-6"/>
        </w:rPr>
        <w:t xml:space="preserve"> </w:t>
      </w:r>
      <w:r>
        <w:t>na</w:t>
      </w:r>
      <w:r>
        <w:rPr>
          <w:spacing w:val="-4"/>
        </w:rPr>
        <w:t xml:space="preserve"> </w:t>
      </w:r>
      <w:r>
        <w:t>eno</w:t>
      </w:r>
      <w:r>
        <w:rPr>
          <w:spacing w:val="-4"/>
        </w:rPr>
        <w:t xml:space="preserve"> </w:t>
      </w:r>
      <w:r>
        <w:rPr>
          <w:spacing w:val="-2"/>
        </w:rPr>
        <w:t>stanovanje.</w:t>
      </w:r>
    </w:p>
    <w:p w14:paraId="43D96580" w14:textId="77777777" w:rsidR="001837AD" w:rsidRDefault="009C15E4">
      <w:pPr>
        <w:pStyle w:val="Odstavekseznama"/>
        <w:numPr>
          <w:ilvl w:val="0"/>
          <w:numId w:val="18"/>
        </w:numPr>
        <w:tabs>
          <w:tab w:val="left" w:pos="385"/>
        </w:tabs>
        <w:spacing w:line="252" w:lineRule="exact"/>
        <w:ind w:left="385" w:hanging="269"/>
      </w:pPr>
      <w:r>
        <w:t>Pešci</w:t>
      </w:r>
      <w:r>
        <w:rPr>
          <w:spacing w:val="-9"/>
        </w:rPr>
        <w:t xml:space="preserve"> </w:t>
      </w:r>
      <w:r>
        <w:t>in</w:t>
      </w:r>
      <w:r>
        <w:rPr>
          <w:spacing w:val="-4"/>
        </w:rPr>
        <w:t xml:space="preserve"> </w:t>
      </w:r>
      <w:r>
        <w:t>kolesarji</w:t>
      </w:r>
      <w:r>
        <w:rPr>
          <w:spacing w:val="-6"/>
        </w:rPr>
        <w:t xml:space="preserve"> </w:t>
      </w:r>
      <w:r>
        <w:t>so</w:t>
      </w:r>
      <w:r>
        <w:rPr>
          <w:spacing w:val="-8"/>
        </w:rPr>
        <w:t xml:space="preserve"> </w:t>
      </w:r>
      <w:r>
        <w:t>vodeni</w:t>
      </w:r>
      <w:r>
        <w:rPr>
          <w:spacing w:val="-6"/>
        </w:rPr>
        <w:t xml:space="preserve"> </w:t>
      </w:r>
      <w:r>
        <w:t>v</w:t>
      </w:r>
      <w:r>
        <w:rPr>
          <w:spacing w:val="-4"/>
        </w:rPr>
        <w:t xml:space="preserve"> </w:t>
      </w:r>
      <w:r>
        <w:t>sklopu</w:t>
      </w:r>
      <w:r>
        <w:rPr>
          <w:spacing w:val="-7"/>
        </w:rPr>
        <w:t xml:space="preserve"> </w:t>
      </w:r>
      <w:proofErr w:type="spellStart"/>
      <w:r>
        <w:t>povoznih</w:t>
      </w:r>
      <w:proofErr w:type="spellEnd"/>
      <w:r>
        <w:rPr>
          <w:spacing w:val="-8"/>
        </w:rPr>
        <w:t xml:space="preserve"> </w:t>
      </w:r>
      <w:r>
        <w:t>vozišč</w:t>
      </w:r>
      <w:r>
        <w:rPr>
          <w:spacing w:val="-4"/>
        </w:rPr>
        <w:t xml:space="preserve"> </w:t>
      </w:r>
      <w:r>
        <w:t>in</w:t>
      </w:r>
      <w:r>
        <w:rPr>
          <w:spacing w:val="-7"/>
        </w:rPr>
        <w:t xml:space="preserve"> </w:t>
      </w:r>
      <w:r>
        <w:t>manipulativnih</w:t>
      </w:r>
      <w:r>
        <w:rPr>
          <w:spacing w:val="-4"/>
        </w:rPr>
        <w:t xml:space="preserve"> </w:t>
      </w:r>
      <w:r>
        <w:rPr>
          <w:spacing w:val="-2"/>
        </w:rPr>
        <w:t>površin.</w:t>
      </w:r>
    </w:p>
    <w:p w14:paraId="43D96581" w14:textId="77777777" w:rsidR="001837AD" w:rsidRDefault="009C15E4">
      <w:pPr>
        <w:pStyle w:val="Odstavekseznama"/>
        <w:numPr>
          <w:ilvl w:val="0"/>
          <w:numId w:val="18"/>
        </w:numPr>
        <w:tabs>
          <w:tab w:val="left" w:pos="385"/>
        </w:tabs>
        <w:spacing w:line="252" w:lineRule="exact"/>
        <w:ind w:left="385" w:hanging="269"/>
      </w:pPr>
      <w:r>
        <w:t>Intervencija</w:t>
      </w:r>
      <w:r>
        <w:rPr>
          <w:spacing w:val="-7"/>
        </w:rPr>
        <w:t xml:space="preserve"> </w:t>
      </w:r>
      <w:r>
        <w:t>in</w:t>
      </w:r>
      <w:r>
        <w:rPr>
          <w:spacing w:val="-8"/>
        </w:rPr>
        <w:t xml:space="preserve"> </w:t>
      </w:r>
      <w:r>
        <w:t>dostava</w:t>
      </w:r>
      <w:r>
        <w:rPr>
          <w:spacing w:val="-7"/>
        </w:rPr>
        <w:t xml:space="preserve"> </w:t>
      </w:r>
      <w:r>
        <w:t>je</w:t>
      </w:r>
      <w:r>
        <w:rPr>
          <w:spacing w:val="-5"/>
        </w:rPr>
        <w:t xml:space="preserve"> </w:t>
      </w:r>
      <w:r>
        <w:t>zagotovljena</w:t>
      </w:r>
      <w:r>
        <w:rPr>
          <w:spacing w:val="-6"/>
        </w:rPr>
        <w:t xml:space="preserve"> </w:t>
      </w:r>
      <w:r>
        <w:t>preko</w:t>
      </w:r>
      <w:r>
        <w:rPr>
          <w:spacing w:val="-8"/>
        </w:rPr>
        <w:t xml:space="preserve"> </w:t>
      </w:r>
      <w:r>
        <w:t>cestnih</w:t>
      </w:r>
      <w:r>
        <w:rPr>
          <w:spacing w:val="-7"/>
        </w:rPr>
        <w:t xml:space="preserve"> </w:t>
      </w:r>
      <w:r>
        <w:t>površin</w:t>
      </w:r>
      <w:r>
        <w:rPr>
          <w:spacing w:val="-5"/>
        </w:rPr>
        <w:t xml:space="preserve"> </w:t>
      </w:r>
      <w:r>
        <w:t>in</w:t>
      </w:r>
      <w:r>
        <w:rPr>
          <w:spacing w:val="-7"/>
        </w:rPr>
        <w:t xml:space="preserve"> </w:t>
      </w:r>
      <w:r>
        <w:t>iz</w:t>
      </w:r>
      <w:r>
        <w:rPr>
          <w:spacing w:val="-7"/>
        </w:rPr>
        <w:t xml:space="preserve"> </w:t>
      </w:r>
      <w:r>
        <w:t>notranjih</w:t>
      </w:r>
      <w:r>
        <w:rPr>
          <w:spacing w:val="-5"/>
        </w:rPr>
        <w:t xml:space="preserve"> </w:t>
      </w:r>
      <w:proofErr w:type="spellStart"/>
      <w:r>
        <w:t>povoznih</w:t>
      </w:r>
      <w:proofErr w:type="spellEnd"/>
      <w:r>
        <w:rPr>
          <w:spacing w:val="-4"/>
        </w:rPr>
        <w:t xml:space="preserve"> </w:t>
      </w:r>
      <w:r>
        <w:rPr>
          <w:spacing w:val="-2"/>
        </w:rPr>
        <w:t>površin.</w:t>
      </w:r>
    </w:p>
    <w:p w14:paraId="43D96582" w14:textId="77777777" w:rsidR="001837AD" w:rsidRDefault="009C15E4">
      <w:pPr>
        <w:pStyle w:val="Odstavekseznama"/>
        <w:numPr>
          <w:ilvl w:val="0"/>
          <w:numId w:val="18"/>
        </w:numPr>
        <w:tabs>
          <w:tab w:val="left" w:pos="428"/>
        </w:tabs>
        <w:spacing w:before="1" w:line="252" w:lineRule="exact"/>
        <w:ind w:left="428" w:hanging="312"/>
      </w:pPr>
      <w:r>
        <w:t>Investitor</w:t>
      </w:r>
      <w:r>
        <w:rPr>
          <w:spacing w:val="32"/>
        </w:rPr>
        <w:t xml:space="preserve"> </w:t>
      </w:r>
      <w:r>
        <w:t>si</w:t>
      </w:r>
      <w:r>
        <w:rPr>
          <w:spacing w:val="35"/>
        </w:rPr>
        <w:t xml:space="preserve"> </w:t>
      </w:r>
      <w:r>
        <w:t>bo</w:t>
      </w:r>
      <w:r>
        <w:rPr>
          <w:spacing w:val="37"/>
        </w:rPr>
        <w:t xml:space="preserve"> </w:t>
      </w:r>
      <w:r>
        <w:t>moral</w:t>
      </w:r>
      <w:r>
        <w:rPr>
          <w:spacing w:val="35"/>
        </w:rPr>
        <w:t xml:space="preserve"> </w:t>
      </w:r>
      <w:r>
        <w:t>k</w:t>
      </w:r>
      <w:r>
        <w:rPr>
          <w:spacing w:val="37"/>
        </w:rPr>
        <w:t xml:space="preserve"> </w:t>
      </w:r>
      <w:r>
        <w:t>izdelanim</w:t>
      </w:r>
      <w:r>
        <w:rPr>
          <w:spacing w:val="35"/>
        </w:rPr>
        <w:t xml:space="preserve"> </w:t>
      </w:r>
      <w:r>
        <w:t>projektnim</w:t>
      </w:r>
      <w:r>
        <w:rPr>
          <w:spacing w:val="37"/>
        </w:rPr>
        <w:t xml:space="preserve"> </w:t>
      </w:r>
      <w:r>
        <w:t>dokumentacijam</w:t>
      </w:r>
      <w:r>
        <w:rPr>
          <w:spacing w:val="37"/>
        </w:rPr>
        <w:t xml:space="preserve"> </w:t>
      </w:r>
      <w:r>
        <w:t>pridobiti</w:t>
      </w:r>
      <w:r>
        <w:rPr>
          <w:spacing w:val="35"/>
        </w:rPr>
        <w:t xml:space="preserve"> </w:t>
      </w:r>
      <w:r>
        <w:t>soglasje</w:t>
      </w:r>
      <w:r>
        <w:rPr>
          <w:spacing w:val="35"/>
        </w:rPr>
        <w:t xml:space="preserve"> </w:t>
      </w:r>
      <w:r>
        <w:t>upravljavca</w:t>
      </w:r>
      <w:r>
        <w:rPr>
          <w:spacing w:val="35"/>
        </w:rPr>
        <w:t xml:space="preserve"> </w:t>
      </w:r>
      <w:r>
        <w:t>k</w:t>
      </w:r>
      <w:r>
        <w:rPr>
          <w:spacing w:val="37"/>
        </w:rPr>
        <w:t xml:space="preserve"> </w:t>
      </w:r>
      <w:r>
        <w:rPr>
          <w:spacing w:val="-2"/>
        </w:rPr>
        <w:t>projektnim</w:t>
      </w:r>
    </w:p>
    <w:p w14:paraId="43D96583" w14:textId="77777777" w:rsidR="001837AD" w:rsidRDefault="009C15E4">
      <w:pPr>
        <w:pStyle w:val="Telobesedila"/>
        <w:spacing w:line="252" w:lineRule="exact"/>
      </w:pPr>
      <w:r>
        <w:t>rešitvam</w:t>
      </w:r>
      <w:r>
        <w:rPr>
          <w:spacing w:val="-10"/>
        </w:rPr>
        <w:t xml:space="preserve"> </w:t>
      </w:r>
      <w:r>
        <w:t>za</w:t>
      </w:r>
      <w:r>
        <w:rPr>
          <w:spacing w:val="-7"/>
        </w:rPr>
        <w:t xml:space="preserve"> </w:t>
      </w:r>
      <w:r>
        <w:t>gradnjo</w:t>
      </w:r>
      <w:r>
        <w:rPr>
          <w:spacing w:val="-7"/>
        </w:rPr>
        <w:t xml:space="preserve"> </w:t>
      </w:r>
      <w:r>
        <w:t>predvidenih</w:t>
      </w:r>
      <w:r>
        <w:rPr>
          <w:spacing w:val="-7"/>
        </w:rPr>
        <w:t xml:space="preserve"> </w:t>
      </w:r>
      <w:r>
        <w:t>objektov</w:t>
      </w:r>
      <w:r>
        <w:rPr>
          <w:spacing w:val="-7"/>
        </w:rPr>
        <w:t xml:space="preserve"> </w:t>
      </w:r>
      <w:r>
        <w:t>pred</w:t>
      </w:r>
      <w:r>
        <w:rPr>
          <w:spacing w:val="-9"/>
        </w:rPr>
        <w:t xml:space="preserve"> </w:t>
      </w:r>
      <w:r>
        <w:t>izdajo</w:t>
      </w:r>
      <w:r>
        <w:rPr>
          <w:spacing w:val="-7"/>
        </w:rPr>
        <w:t xml:space="preserve"> </w:t>
      </w:r>
      <w:r>
        <w:t>gradbenih</w:t>
      </w:r>
      <w:r>
        <w:rPr>
          <w:spacing w:val="-7"/>
        </w:rPr>
        <w:t xml:space="preserve"> </w:t>
      </w:r>
      <w:r>
        <w:rPr>
          <w:spacing w:val="-2"/>
        </w:rPr>
        <w:t>dovoljenj.</w:t>
      </w:r>
    </w:p>
    <w:p w14:paraId="43D96584" w14:textId="77777777" w:rsidR="001837AD" w:rsidRDefault="001837AD">
      <w:pPr>
        <w:pStyle w:val="Telobesedila"/>
        <w:ind w:left="0"/>
      </w:pPr>
    </w:p>
    <w:p w14:paraId="43D96585" w14:textId="77777777" w:rsidR="001837AD" w:rsidRDefault="009C15E4">
      <w:pPr>
        <w:pStyle w:val="Odstavekseznama"/>
        <w:numPr>
          <w:ilvl w:val="0"/>
          <w:numId w:val="34"/>
        </w:numPr>
        <w:tabs>
          <w:tab w:val="left" w:pos="301"/>
        </w:tabs>
        <w:spacing w:line="252" w:lineRule="exact"/>
        <w:ind w:left="301" w:right="280" w:hanging="301"/>
        <w:jc w:val="center"/>
        <w:rPr>
          <w:b/>
        </w:rPr>
      </w:pPr>
      <w:r>
        <w:rPr>
          <w:b/>
          <w:spacing w:val="-4"/>
        </w:rPr>
        <w:t>člen</w:t>
      </w:r>
    </w:p>
    <w:p w14:paraId="43D96586" w14:textId="77777777" w:rsidR="001837AD" w:rsidRDefault="009C15E4">
      <w:pPr>
        <w:spacing w:line="252" w:lineRule="exact"/>
        <w:ind w:left="6" w:right="385"/>
        <w:jc w:val="center"/>
        <w:rPr>
          <w:b/>
        </w:rPr>
      </w:pPr>
      <w:r>
        <w:rPr>
          <w:b/>
        </w:rPr>
        <w:t>(oskrba</w:t>
      </w:r>
      <w:r>
        <w:rPr>
          <w:b/>
          <w:spacing w:val="-2"/>
        </w:rPr>
        <w:t xml:space="preserve"> </w:t>
      </w:r>
      <w:r>
        <w:rPr>
          <w:b/>
        </w:rPr>
        <w:t>z</w:t>
      </w:r>
      <w:r>
        <w:rPr>
          <w:b/>
          <w:spacing w:val="-1"/>
        </w:rPr>
        <w:t xml:space="preserve"> </w:t>
      </w:r>
      <w:r>
        <w:rPr>
          <w:b/>
          <w:spacing w:val="-2"/>
        </w:rPr>
        <w:t>vodo)</w:t>
      </w:r>
    </w:p>
    <w:p w14:paraId="43D96587" w14:textId="77777777" w:rsidR="001837AD" w:rsidRDefault="001837AD">
      <w:pPr>
        <w:pStyle w:val="Telobesedila"/>
        <w:spacing w:before="1"/>
        <w:ind w:left="0"/>
        <w:rPr>
          <w:b/>
        </w:rPr>
      </w:pPr>
    </w:p>
    <w:p w14:paraId="43D96588" w14:textId="77777777" w:rsidR="001837AD" w:rsidRDefault="009C15E4">
      <w:pPr>
        <w:pStyle w:val="Odstavekseznama"/>
        <w:numPr>
          <w:ilvl w:val="0"/>
          <w:numId w:val="16"/>
        </w:numPr>
        <w:tabs>
          <w:tab w:val="left" w:pos="836"/>
        </w:tabs>
        <w:ind w:right="396"/>
        <w:jc w:val="both"/>
      </w:pPr>
      <w:r>
        <w:t xml:space="preserve">Novi objekti bodo oskrbovani z vodo iz javnega vodovodnega omrežja. Obravnavano območje je možno priključiti na sekundarni vodovod PVC DN 110 (cev </w:t>
      </w:r>
      <w:proofErr w:type="spellStart"/>
      <w:r>
        <w:t>evid</w:t>
      </w:r>
      <w:proofErr w:type="spellEnd"/>
      <w:r>
        <w:t xml:space="preserve"> id 25505), ki poteka ob južnem, zahodnem in severnem robu območja </w:t>
      </w:r>
      <w:proofErr w:type="spellStart"/>
      <w:r>
        <w:t>OPPN.Glavni</w:t>
      </w:r>
      <w:proofErr w:type="spellEnd"/>
      <w:r>
        <w:t xml:space="preserve"> vod, na katerega se bodo priključevali posamezni odjemniki bo potekal v dovozni cesti znotraj območja. Skupno mesto priključitve se bo izvedlo javni vodovod na cev PVC DN 110 (ID 7389), ki poteka po SV delu območja OPPN, na </w:t>
      </w:r>
      <w:proofErr w:type="spellStart"/>
      <w:r>
        <w:t>parc</w:t>
      </w:r>
      <w:proofErr w:type="spellEnd"/>
      <w:r>
        <w:t>. št. 394/11,</w:t>
      </w:r>
      <w:r>
        <w:rPr>
          <w:spacing w:val="-1"/>
        </w:rPr>
        <w:t xml:space="preserve"> </w:t>
      </w:r>
      <w:proofErr w:type="spellStart"/>
      <w:r>
        <w:t>k.o</w:t>
      </w:r>
      <w:proofErr w:type="spellEnd"/>
      <w:r>
        <w:t>. 966 Ložnica.</w:t>
      </w:r>
      <w:r>
        <w:rPr>
          <w:spacing w:val="-1"/>
        </w:rPr>
        <w:t xml:space="preserve"> </w:t>
      </w:r>
      <w:r>
        <w:t>Območje</w:t>
      </w:r>
      <w:r>
        <w:rPr>
          <w:spacing w:val="-1"/>
        </w:rPr>
        <w:t xml:space="preserve"> </w:t>
      </w:r>
      <w:r>
        <w:t>se</w:t>
      </w:r>
      <w:r>
        <w:rPr>
          <w:spacing w:val="-1"/>
        </w:rPr>
        <w:t xml:space="preserve"> </w:t>
      </w:r>
      <w:r>
        <w:t>lahko priključuje tudi na</w:t>
      </w:r>
      <w:r>
        <w:rPr>
          <w:spacing w:val="-1"/>
        </w:rPr>
        <w:t xml:space="preserve"> </w:t>
      </w:r>
      <w:r>
        <w:t>JC</w:t>
      </w:r>
      <w:r>
        <w:rPr>
          <w:spacing w:val="-3"/>
        </w:rPr>
        <w:t xml:space="preserve"> </w:t>
      </w:r>
      <w:r>
        <w:t>DN 100</w:t>
      </w:r>
      <w:r>
        <w:rPr>
          <w:spacing w:val="-1"/>
        </w:rPr>
        <w:t xml:space="preserve"> </w:t>
      </w:r>
      <w:r>
        <w:t>(ID 7387),</w:t>
      </w:r>
      <w:r>
        <w:rPr>
          <w:spacing w:val="-1"/>
        </w:rPr>
        <w:t xml:space="preserve"> </w:t>
      </w:r>
      <w:r>
        <w:t>ki</w:t>
      </w:r>
      <w:r>
        <w:rPr>
          <w:spacing w:val="-1"/>
        </w:rPr>
        <w:t xml:space="preserve"> </w:t>
      </w:r>
      <w:r>
        <w:t>poteka</w:t>
      </w:r>
      <w:r>
        <w:rPr>
          <w:spacing w:val="-1"/>
        </w:rPr>
        <w:t xml:space="preserve"> </w:t>
      </w:r>
      <w:r>
        <w:t xml:space="preserve">SV od območja OPPN. Oba obstoječa vodovodna priključka DN 32, ki potekata vzhodno od območja OPPN je </w:t>
      </w:r>
      <w:r>
        <w:t>potrebno prevezati na novi predvideni vodovod.</w:t>
      </w:r>
    </w:p>
    <w:p w14:paraId="43D96589" w14:textId="77777777" w:rsidR="001837AD" w:rsidRDefault="009C15E4">
      <w:pPr>
        <w:pStyle w:val="Odstavekseznama"/>
        <w:numPr>
          <w:ilvl w:val="0"/>
          <w:numId w:val="16"/>
        </w:numPr>
        <w:tabs>
          <w:tab w:val="left" w:pos="835"/>
        </w:tabs>
        <w:spacing w:line="251" w:lineRule="exact"/>
        <w:ind w:left="835" w:hanging="359"/>
        <w:jc w:val="both"/>
      </w:pPr>
      <w:r>
        <w:t>Pri</w:t>
      </w:r>
      <w:r>
        <w:rPr>
          <w:spacing w:val="-7"/>
        </w:rPr>
        <w:t xml:space="preserve"> </w:t>
      </w:r>
      <w:r>
        <w:t>nadaljnjem</w:t>
      </w:r>
      <w:r>
        <w:rPr>
          <w:spacing w:val="-6"/>
        </w:rPr>
        <w:t xml:space="preserve"> </w:t>
      </w:r>
      <w:r>
        <w:t>projektiranju</w:t>
      </w:r>
      <w:r>
        <w:rPr>
          <w:spacing w:val="-9"/>
        </w:rPr>
        <w:t xml:space="preserve"> </w:t>
      </w:r>
      <w:r>
        <w:t>je</w:t>
      </w:r>
      <w:r>
        <w:rPr>
          <w:spacing w:val="-8"/>
        </w:rPr>
        <w:t xml:space="preserve"> </w:t>
      </w:r>
      <w:r>
        <w:t>potrebno</w:t>
      </w:r>
      <w:r>
        <w:rPr>
          <w:spacing w:val="-8"/>
        </w:rPr>
        <w:t xml:space="preserve"> </w:t>
      </w:r>
      <w:r>
        <w:rPr>
          <w:spacing w:val="-2"/>
        </w:rPr>
        <w:t>upoštevati:</w:t>
      </w:r>
    </w:p>
    <w:p w14:paraId="43D9658A" w14:textId="77777777" w:rsidR="001837AD" w:rsidRDefault="009C15E4">
      <w:pPr>
        <w:pStyle w:val="Odstavekseznama"/>
        <w:numPr>
          <w:ilvl w:val="1"/>
          <w:numId w:val="16"/>
        </w:numPr>
        <w:tabs>
          <w:tab w:val="left" w:pos="836"/>
        </w:tabs>
        <w:spacing w:line="252" w:lineRule="exact"/>
      </w:pPr>
      <w:r>
        <w:t>Ob</w:t>
      </w:r>
      <w:r>
        <w:rPr>
          <w:spacing w:val="-8"/>
        </w:rPr>
        <w:t xml:space="preserve"> </w:t>
      </w:r>
      <w:r>
        <w:t>vsakem</w:t>
      </w:r>
      <w:r>
        <w:rPr>
          <w:spacing w:val="-6"/>
        </w:rPr>
        <w:t xml:space="preserve"> </w:t>
      </w:r>
      <w:r>
        <w:t>stanovanjskem</w:t>
      </w:r>
      <w:r>
        <w:rPr>
          <w:spacing w:val="-8"/>
        </w:rPr>
        <w:t xml:space="preserve"> </w:t>
      </w:r>
      <w:r>
        <w:t>objektu</w:t>
      </w:r>
      <w:r>
        <w:rPr>
          <w:spacing w:val="-8"/>
        </w:rPr>
        <w:t xml:space="preserve"> </w:t>
      </w:r>
      <w:r>
        <w:t>se</w:t>
      </w:r>
      <w:r>
        <w:rPr>
          <w:spacing w:val="-6"/>
        </w:rPr>
        <w:t xml:space="preserve"> </w:t>
      </w:r>
      <w:r>
        <w:t>namesti</w:t>
      </w:r>
      <w:r>
        <w:rPr>
          <w:spacing w:val="-6"/>
        </w:rPr>
        <w:t xml:space="preserve"> </w:t>
      </w:r>
      <w:r>
        <w:t>samostojen</w:t>
      </w:r>
      <w:r>
        <w:rPr>
          <w:spacing w:val="-8"/>
        </w:rPr>
        <w:t xml:space="preserve"> </w:t>
      </w:r>
      <w:r>
        <w:t>vodomerni</w:t>
      </w:r>
      <w:r>
        <w:rPr>
          <w:spacing w:val="-6"/>
        </w:rPr>
        <w:t xml:space="preserve"> </w:t>
      </w:r>
      <w:r>
        <w:t>jašek</w:t>
      </w:r>
      <w:r>
        <w:rPr>
          <w:spacing w:val="-8"/>
        </w:rPr>
        <w:t xml:space="preserve"> </w:t>
      </w:r>
      <w:r>
        <w:t>s</w:t>
      </w:r>
      <w:r>
        <w:rPr>
          <w:spacing w:val="-6"/>
        </w:rPr>
        <w:t xml:space="preserve"> </w:t>
      </w:r>
      <w:r>
        <w:t>tipskim</w:t>
      </w:r>
      <w:r>
        <w:rPr>
          <w:spacing w:val="-5"/>
        </w:rPr>
        <w:t xml:space="preserve"> </w:t>
      </w:r>
      <w:r>
        <w:rPr>
          <w:spacing w:val="-2"/>
        </w:rPr>
        <w:t>vodomerom.</w:t>
      </w:r>
    </w:p>
    <w:p w14:paraId="43D9658B" w14:textId="77777777" w:rsidR="001837AD" w:rsidRDefault="009C15E4">
      <w:pPr>
        <w:pStyle w:val="Odstavekseznama"/>
        <w:numPr>
          <w:ilvl w:val="1"/>
          <w:numId w:val="16"/>
        </w:numPr>
        <w:tabs>
          <w:tab w:val="left" w:pos="836"/>
        </w:tabs>
        <w:spacing w:before="2" w:line="252" w:lineRule="exact"/>
      </w:pPr>
      <w:r>
        <w:t>V</w:t>
      </w:r>
      <w:r>
        <w:rPr>
          <w:spacing w:val="-5"/>
        </w:rPr>
        <w:t xml:space="preserve"> </w:t>
      </w:r>
      <w:r>
        <w:t>primeru</w:t>
      </w:r>
      <w:r>
        <w:rPr>
          <w:spacing w:val="-5"/>
        </w:rPr>
        <w:t xml:space="preserve"> </w:t>
      </w:r>
      <w:r>
        <w:t>požarne</w:t>
      </w:r>
      <w:r>
        <w:rPr>
          <w:spacing w:val="-4"/>
        </w:rPr>
        <w:t xml:space="preserve"> </w:t>
      </w:r>
      <w:r>
        <w:t>vode</w:t>
      </w:r>
      <w:r>
        <w:rPr>
          <w:spacing w:val="-4"/>
        </w:rPr>
        <w:t xml:space="preserve"> </w:t>
      </w:r>
      <w:r>
        <w:t>morajo</w:t>
      </w:r>
      <w:r>
        <w:rPr>
          <w:spacing w:val="-4"/>
        </w:rPr>
        <w:t xml:space="preserve"> </w:t>
      </w:r>
      <w:r>
        <w:t>biti</w:t>
      </w:r>
      <w:r>
        <w:rPr>
          <w:spacing w:val="-6"/>
        </w:rPr>
        <w:t xml:space="preserve"> </w:t>
      </w:r>
      <w:r>
        <w:t>cevi</w:t>
      </w:r>
      <w:r>
        <w:rPr>
          <w:spacing w:val="-4"/>
        </w:rPr>
        <w:t xml:space="preserve"> </w:t>
      </w:r>
      <w:r>
        <w:t>premera</w:t>
      </w:r>
      <w:r>
        <w:rPr>
          <w:spacing w:val="-4"/>
        </w:rPr>
        <w:t xml:space="preserve"> </w:t>
      </w:r>
      <w:r>
        <w:t>DN</w:t>
      </w:r>
      <w:r>
        <w:rPr>
          <w:spacing w:val="-5"/>
        </w:rPr>
        <w:t xml:space="preserve"> </w:t>
      </w:r>
      <w:r>
        <w:t>100</w:t>
      </w:r>
      <w:r>
        <w:rPr>
          <w:spacing w:val="-5"/>
        </w:rPr>
        <w:t xml:space="preserve"> mm,</w:t>
      </w:r>
    </w:p>
    <w:p w14:paraId="43D9658C" w14:textId="77777777" w:rsidR="001837AD" w:rsidRDefault="009C15E4">
      <w:pPr>
        <w:pStyle w:val="Odstavekseznama"/>
        <w:numPr>
          <w:ilvl w:val="1"/>
          <w:numId w:val="16"/>
        </w:numPr>
        <w:tabs>
          <w:tab w:val="left" w:pos="836"/>
        </w:tabs>
        <w:spacing w:line="252" w:lineRule="exact"/>
      </w:pPr>
      <w:r>
        <w:t>Na</w:t>
      </w:r>
      <w:r>
        <w:rPr>
          <w:spacing w:val="-5"/>
        </w:rPr>
        <w:t xml:space="preserve"> </w:t>
      </w:r>
      <w:r>
        <w:t>odcepih</w:t>
      </w:r>
      <w:r>
        <w:rPr>
          <w:spacing w:val="-5"/>
        </w:rPr>
        <w:t xml:space="preserve"> </w:t>
      </w:r>
      <w:r>
        <w:t>je</w:t>
      </w:r>
      <w:r>
        <w:rPr>
          <w:spacing w:val="-7"/>
        </w:rPr>
        <w:t xml:space="preserve"> </w:t>
      </w:r>
      <w:r>
        <w:t>potrebno</w:t>
      </w:r>
      <w:r>
        <w:rPr>
          <w:spacing w:val="-4"/>
        </w:rPr>
        <w:t xml:space="preserve"> </w:t>
      </w:r>
      <w:r>
        <w:t>vgraditi</w:t>
      </w:r>
      <w:r>
        <w:rPr>
          <w:spacing w:val="-5"/>
        </w:rPr>
        <w:t xml:space="preserve"> </w:t>
      </w:r>
      <w:r>
        <w:t>zaporne</w:t>
      </w:r>
      <w:r>
        <w:rPr>
          <w:spacing w:val="-4"/>
        </w:rPr>
        <w:t xml:space="preserve"> </w:t>
      </w:r>
      <w:r>
        <w:t>elemente</w:t>
      </w:r>
      <w:r>
        <w:rPr>
          <w:spacing w:val="-5"/>
        </w:rPr>
        <w:t xml:space="preserve"> </w:t>
      </w:r>
      <w:r>
        <w:t>v</w:t>
      </w:r>
      <w:r>
        <w:rPr>
          <w:spacing w:val="-6"/>
        </w:rPr>
        <w:t xml:space="preserve"> </w:t>
      </w:r>
      <w:r>
        <w:t>vseh</w:t>
      </w:r>
      <w:r>
        <w:rPr>
          <w:spacing w:val="-7"/>
        </w:rPr>
        <w:t xml:space="preserve"> </w:t>
      </w:r>
      <w:r>
        <w:rPr>
          <w:spacing w:val="-2"/>
        </w:rPr>
        <w:t>smereh,</w:t>
      </w:r>
    </w:p>
    <w:p w14:paraId="43D9658D" w14:textId="77777777" w:rsidR="001837AD" w:rsidRDefault="009C15E4">
      <w:pPr>
        <w:pStyle w:val="Odstavekseznama"/>
        <w:numPr>
          <w:ilvl w:val="1"/>
          <w:numId w:val="16"/>
        </w:numPr>
        <w:tabs>
          <w:tab w:val="left" w:pos="836"/>
        </w:tabs>
        <w:spacing w:before="1"/>
        <w:ind w:right="400"/>
      </w:pPr>
      <w:r>
        <w:t>Odmik od trajno grajenih objektov, ki za primarne in sekundarne vode znašajo minimalno 3 m ter za priključne vode minimalno 1m,</w:t>
      </w:r>
    </w:p>
    <w:p w14:paraId="43D9658E" w14:textId="77777777" w:rsidR="001837AD" w:rsidRDefault="009C15E4">
      <w:pPr>
        <w:pStyle w:val="Odstavekseznama"/>
        <w:numPr>
          <w:ilvl w:val="1"/>
          <w:numId w:val="16"/>
        </w:numPr>
        <w:tabs>
          <w:tab w:val="left" w:pos="836"/>
        </w:tabs>
        <w:ind w:right="402"/>
      </w:pPr>
      <w:r>
        <w:t>V</w:t>
      </w:r>
      <w:r>
        <w:rPr>
          <w:spacing w:val="-3"/>
        </w:rPr>
        <w:t xml:space="preserve"> </w:t>
      </w:r>
      <w:r>
        <w:t>kolikor</w:t>
      </w:r>
      <w:r>
        <w:rPr>
          <w:spacing w:val="-2"/>
        </w:rPr>
        <w:t xml:space="preserve"> </w:t>
      </w:r>
      <w:r>
        <w:t>predpisanih</w:t>
      </w:r>
      <w:r>
        <w:rPr>
          <w:spacing w:val="-2"/>
        </w:rPr>
        <w:t xml:space="preserve"> </w:t>
      </w:r>
      <w:r>
        <w:t>odmikov</w:t>
      </w:r>
      <w:r>
        <w:rPr>
          <w:spacing w:val="-4"/>
        </w:rPr>
        <w:t xml:space="preserve"> </w:t>
      </w:r>
      <w:r>
        <w:t>ni</w:t>
      </w:r>
      <w:r>
        <w:rPr>
          <w:spacing w:val="-2"/>
        </w:rPr>
        <w:t xml:space="preserve"> </w:t>
      </w:r>
      <w:r>
        <w:t>mogoče</w:t>
      </w:r>
      <w:r>
        <w:rPr>
          <w:spacing w:val="-2"/>
        </w:rPr>
        <w:t xml:space="preserve"> </w:t>
      </w:r>
      <w:r>
        <w:t>doseči,</w:t>
      </w:r>
      <w:r>
        <w:rPr>
          <w:spacing w:val="-2"/>
        </w:rPr>
        <w:t xml:space="preserve"> </w:t>
      </w:r>
      <w:r>
        <w:t>je</w:t>
      </w:r>
      <w:r>
        <w:rPr>
          <w:spacing w:val="-2"/>
        </w:rPr>
        <w:t xml:space="preserve"> </w:t>
      </w:r>
      <w:r>
        <w:t>potrebno</w:t>
      </w:r>
      <w:r>
        <w:rPr>
          <w:spacing w:val="-4"/>
        </w:rPr>
        <w:t xml:space="preserve"> </w:t>
      </w:r>
      <w:r>
        <w:t>vodovodni</w:t>
      </w:r>
      <w:r>
        <w:rPr>
          <w:spacing w:val="-2"/>
        </w:rPr>
        <w:t xml:space="preserve"> </w:t>
      </w:r>
      <w:r>
        <w:t>cevovod</w:t>
      </w:r>
      <w:r>
        <w:rPr>
          <w:spacing w:val="-2"/>
        </w:rPr>
        <w:t xml:space="preserve"> </w:t>
      </w:r>
      <w:r>
        <w:t>prestaviti</w:t>
      </w:r>
      <w:r>
        <w:rPr>
          <w:spacing w:val="-4"/>
        </w:rPr>
        <w:t xml:space="preserve"> </w:t>
      </w:r>
      <w:r>
        <w:t>ali</w:t>
      </w:r>
      <w:r>
        <w:rPr>
          <w:spacing w:val="-2"/>
        </w:rPr>
        <w:t xml:space="preserve"> </w:t>
      </w:r>
      <w:r>
        <w:t>položiti v vodotesno zaščitno cev, najmanj 0,5 m od zunanjih robov objekta (tlorisne površine),</w:t>
      </w:r>
    </w:p>
    <w:p w14:paraId="43D9658F" w14:textId="77777777" w:rsidR="001837AD" w:rsidRDefault="009C15E4">
      <w:pPr>
        <w:pStyle w:val="Odstavekseznama"/>
        <w:numPr>
          <w:ilvl w:val="1"/>
          <w:numId w:val="16"/>
        </w:numPr>
        <w:tabs>
          <w:tab w:val="left" w:pos="836"/>
        </w:tabs>
        <w:spacing w:line="252" w:lineRule="exact"/>
      </w:pPr>
      <w:r>
        <w:t>Odmik</w:t>
      </w:r>
      <w:r>
        <w:rPr>
          <w:spacing w:val="-8"/>
        </w:rPr>
        <w:t xml:space="preserve"> </w:t>
      </w:r>
      <w:r>
        <w:t>zasaditve</w:t>
      </w:r>
      <w:r>
        <w:rPr>
          <w:spacing w:val="-8"/>
        </w:rPr>
        <w:t xml:space="preserve"> </w:t>
      </w:r>
      <w:r>
        <w:t>od</w:t>
      </w:r>
      <w:r>
        <w:rPr>
          <w:spacing w:val="-5"/>
        </w:rPr>
        <w:t xml:space="preserve"> </w:t>
      </w:r>
      <w:r>
        <w:t>primarnega</w:t>
      </w:r>
      <w:r>
        <w:rPr>
          <w:spacing w:val="-5"/>
        </w:rPr>
        <w:t xml:space="preserve"> </w:t>
      </w:r>
      <w:r>
        <w:t>in</w:t>
      </w:r>
      <w:r>
        <w:rPr>
          <w:spacing w:val="-6"/>
        </w:rPr>
        <w:t xml:space="preserve"> </w:t>
      </w:r>
      <w:r>
        <w:t>sekundarnega</w:t>
      </w:r>
      <w:r>
        <w:rPr>
          <w:spacing w:val="-7"/>
        </w:rPr>
        <w:t xml:space="preserve"> </w:t>
      </w:r>
      <w:r>
        <w:t>vodovoda</w:t>
      </w:r>
      <w:r>
        <w:rPr>
          <w:spacing w:val="-7"/>
        </w:rPr>
        <w:t xml:space="preserve"> </w:t>
      </w:r>
      <w:r>
        <w:t>je</w:t>
      </w:r>
      <w:r>
        <w:rPr>
          <w:spacing w:val="-5"/>
        </w:rPr>
        <w:t xml:space="preserve"> </w:t>
      </w:r>
      <w:r>
        <w:t>minimalno</w:t>
      </w:r>
      <w:r>
        <w:rPr>
          <w:spacing w:val="-5"/>
        </w:rPr>
        <w:t xml:space="preserve"> </w:t>
      </w:r>
      <w:r>
        <w:t>2</w:t>
      </w:r>
      <w:r>
        <w:rPr>
          <w:spacing w:val="-5"/>
        </w:rPr>
        <w:t xml:space="preserve"> m,</w:t>
      </w:r>
    </w:p>
    <w:p w14:paraId="43D96590" w14:textId="77777777" w:rsidR="001837AD" w:rsidRDefault="009C15E4">
      <w:pPr>
        <w:pStyle w:val="Odstavekseznama"/>
        <w:numPr>
          <w:ilvl w:val="1"/>
          <w:numId w:val="16"/>
        </w:numPr>
        <w:tabs>
          <w:tab w:val="left" w:pos="836"/>
        </w:tabs>
        <w:spacing w:line="252" w:lineRule="exact"/>
      </w:pPr>
      <w:r>
        <w:t>Za</w:t>
      </w:r>
      <w:r>
        <w:rPr>
          <w:spacing w:val="-3"/>
        </w:rPr>
        <w:t xml:space="preserve"> </w:t>
      </w:r>
      <w:r>
        <w:t>premere</w:t>
      </w:r>
      <w:r>
        <w:rPr>
          <w:spacing w:val="-2"/>
        </w:rPr>
        <w:t xml:space="preserve"> </w:t>
      </w:r>
      <w:r>
        <w:t>cevi</w:t>
      </w:r>
      <w:r>
        <w:rPr>
          <w:spacing w:val="1"/>
        </w:rPr>
        <w:t xml:space="preserve"> </w:t>
      </w:r>
      <w:r>
        <w:t>DN</w:t>
      </w:r>
      <w:r>
        <w:rPr>
          <w:spacing w:val="-1"/>
        </w:rPr>
        <w:t xml:space="preserve"> </w:t>
      </w:r>
      <w:r>
        <w:t>80</w:t>
      </w:r>
      <w:r>
        <w:rPr>
          <w:spacing w:val="1"/>
        </w:rPr>
        <w:t xml:space="preserve"> </w:t>
      </w:r>
      <w:r>
        <w:t>mm</w:t>
      </w:r>
      <w:r>
        <w:rPr>
          <w:spacing w:val="1"/>
        </w:rPr>
        <w:t xml:space="preserve"> </w:t>
      </w:r>
      <w:r>
        <w:t>in</w:t>
      </w:r>
      <w:r>
        <w:rPr>
          <w:spacing w:val="-2"/>
        </w:rPr>
        <w:t xml:space="preserve"> </w:t>
      </w:r>
      <w:r>
        <w:t>več, je</w:t>
      </w:r>
      <w:r>
        <w:rPr>
          <w:spacing w:val="1"/>
        </w:rPr>
        <w:t xml:space="preserve"> </w:t>
      </w:r>
      <w:r>
        <w:t>potrebno</w:t>
      </w:r>
      <w:r>
        <w:rPr>
          <w:spacing w:val="1"/>
        </w:rPr>
        <w:t xml:space="preserve"> </w:t>
      </w:r>
      <w:r>
        <w:t xml:space="preserve">pod </w:t>
      </w:r>
      <w:proofErr w:type="spellStart"/>
      <w:r>
        <w:t>povoznimi</w:t>
      </w:r>
      <w:proofErr w:type="spellEnd"/>
      <w:r>
        <w:rPr>
          <w:spacing w:val="1"/>
        </w:rPr>
        <w:t xml:space="preserve"> </w:t>
      </w:r>
      <w:r>
        <w:t>in</w:t>
      </w:r>
      <w:r>
        <w:rPr>
          <w:spacing w:val="1"/>
        </w:rPr>
        <w:t xml:space="preserve"> </w:t>
      </w:r>
      <w:r>
        <w:t>utrjenimi</w:t>
      </w:r>
      <w:r>
        <w:rPr>
          <w:spacing w:val="1"/>
        </w:rPr>
        <w:t xml:space="preserve"> </w:t>
      </w:r>
      <w:r>
        <w:t>površinami</w:t>
      </w:r>
      <w:r>
        <w:rPr>
          <w:spacing w:val="1"/>
        </w:rPr>
        <w:t xml:space="preserve"> </w:t>
      </w:r>
      <w:r>
        <w:t>vgraditi</w:t>
      </w:r>
      <w:r>
        <w:rPr>
          <w:spacing w:val="1"/>
        </w:rPr>
        <w:t xml:space="preserve"> </w:t>
      </w:r>
      <w:r>
        <w:t>cevi</w:t>
      </w:r>
      <w:r>
        <w:rPr>
          <w:spacing w:val="-1"/>
        </w:rPr>
        <w:t xml:space="preserve"> </w:t>
      </w:r>
      <w:r>
        <w:rPr>
          <w:spacing w:val="-5"/>
        </w:rPr>
        <w:t>iz</w:t>
      </w:r>
    </w:p>
    <w:p w14:paraId="43D96591" w14:textId="77777777" w:rsidR="001837AD" w:rsidRDefault="009C15E4">
      <w:pPr>
        <w:pStyle w:val="Telobesedila"/>
        <w:spacing w:line="252" w:lineRule="exact"/>
        <w:ind w:left="836"/>
      </w:pPr>
      <w:proofErr w:type="spellStart"/>
      <w:r>
        <w:t>duktilne</w:t>
      </w:r>
      <w:proofErr w:type="spellEnd"/>
      <w:r>
        <w:rPr>
          <w:spacing w:val="-6"/>
        </w:rPr>
        <w:t xml:space="preserve"> </w:t>
      </w:r>
      <w:r>
        <w:rPr>
          <w:spacing w:val="-2"/>
        </w:rPr>
        <w:t>litine,</w:t>
      </w:r>
    </w:p>
    <w:p w14:paraId="43D96592" w14:textId="77777777" w:rsidR="001837AD" w:rsidRDefault="009C15E4">
      <w:pPr>
        <w:pStyle w:val="Odstavekseznama"/>
        <w:numPr>
          <w:ilvl w:val="1"/>
          <w:numId w:val="16"/>
        </w:numPr>
        <w:tabs>
          <w:tab w:val="left" w:pos="836"/>
        </w:tabs>
        <w:spacing w:line="252" w:lineRule="exact"/>
      </w:pPr>
      <w:r>
        <w:t>Cevi</w:t>
      </w:r>
      <w:r>
        <w:rPr>
          <w:spacing w:val="-6"/>
        </w:rPr>
        <w:t xml:space="preserve"> </w:t>
      </w:r>
      <w:r>
        <w:t>premera</w:t>
      </w:r>
      <w:r>
        <w:rPr>
          <w:spacing w:val="-3"/>
        </w:rPr>
        <w:t xml:space="preserve"> </w:t>
      </w:r>
      <w:r>
        <w:t>manjšega</w:t>
      </w:r>
      <w:r>
        <w:rPr>
          <w:spacing w:val="-3"/>
        </w:rPr>
        <w:t xml:space="preserve"> </w:t>
      </w:r>
      <w:r>
        <w:t>od</w:t>
      </w:r>
      <w:r>
        <w:rPr>
          <w:spacing w:val="-6"/>
        </w:rPr>
        <w:t xml:space="preserve"> </w:t>
      </w:r>
      <w:r>
        <w:t>DN</w:t>
      </w:r>
      <w:r>
        <w:rPr>
          <w:spacing w:val="-4"/>
        </w:rPr>
        <w:t xml:space="preserve"> </w:t>
      </w:r>
      <w:r>
        <w:t>80,</w:t>
      </w:r>
      <w:r>
        <w:rPr>
          <w:spacing w:val="-3"/>
        </w:rPr>
        <w:t xml:space="preserve"> </w:t>
      </w:r>
      <w:r>
        <w:t>morajo</w:t>
      </w:r>
      <w:r>
        <w:rPr>
          <w:spacing w:val="-3"/>
        </w:rPr>
        <w:t xml:space="preserve"> </w:t>
      </w:r>
      <w:r>
        <w:t>biti</w:t>
      </w:r>
      <w:r>
        <w:rPr>
          <w:spacing w:val="-4"/>
        </w:rPr>
        <w:t xml:space="preserve"> </w:t>
      </w:r>
      <w:r>
        <w:t>iz</w:t>
      </w:r>
      <w:r>
        <w:rPr>
          <w:spacing w:val="-4"/>
        </w:rPr>
        <w:t xml:space="preserve"> </w:t>
      </w:r>
      <w:r>
        <w:t>materiala</w:t>
      </w:r>
      <w:r>
        <w:rPr>
          <w:spacing w:val="-5"/>
        </w:rPr>
        <w:t xml:space="preserve"> </w:t>
      </w:r>
      <w:r>
        <w:t>PE</w:t>
      </w:r>
      <w:r>
        <w:rPr>
          <w:spacing w:val="-4"/>
        </w:rPr>
        <w:t xml:space="preserve"> </w:t>
      </w:r>
      <w:r>
        <w:t>100</w:t>
      </w:r>
      <w:r>
        <w:rPr>
          <w:spacing w:val="-3"/>
        </w:rPr>
        <w:t xml:space="preserve"> </w:t>
      </w:r>
      <w:r>
        <w:rPr>
          <w:spacing w:val="-5"/>
        </w:rPr>
        <w:t>RC,</w:t>
      </w:r>
    </w:p>
    <w:p w14:paraId="43D96593" w14:textId="77777777" w:rsidR="001837AD" w:rsidRDefault="009C15E4">
      <w:pPr>
        <w:pStyle w:val="Odstavekseznama"/>
        <w:numPr>
          <w:ilvl w:val="1"/>
          <w:numId w:val="16"/>
        </w:numPr>
        <w:tabs>
          <w:tab w:val="left" w:pos="836"/>
        </w:tabs>
        <w:spacing w:line="252" w:lineRule="exact"/>
      </w:pPr>
      <w:r>
        <w:t>Vse</w:t>
      </w:r>
      <w:r>
        <w:rPr>
          <w:spacing w:val="-5"/>
        </w:rPr>
        <w:t xml:space="preserve"> </w:t>
      </w:r>
      <w:r>
        <w:t>cevi</w:t>
      </w:r>
      <w:r>
        <w:rPr>
          <w:spacing w:val="-5"/>
        </w:rPr>
        <w:t xml:space="preserve"> </w:t>
      </w:r>
      <w:r>
        <w:t>minimalne</w:t>
      </w:r>
      <w:r>
        <w:rPr>
          <w:spacing w:val="-7"/>
        </w:rPr>
        <w:t xml:space="preserve"> </w:t>
      </w:r>
      <w:r>
        <w:t>tlačne</w:t>
      </w:r>
      <w:r>
        <w:rPr>
          <w:spacing w:val="-4"/>
        </w:rPr>
        <w:t xml:space="preserve"> </w:t>
      </w:r>
      <w:r>
        <w:t>stopnje</w:t>
      </w:r>
      <w:r>
        <w:rPr>
          <w:spacing w:val="-5"/>
        </w:rPr>
        <w:t xml:space="preserve"> </w:t>
      </w:r>
      <w:r>
        <w:t>NP</w:t>
      </w:r>
      <w:r>
        <w:rPr>
          <w:spacing w:val="-5"/>
        </w:rPr>
        <w:t xml:space="preserve"> 16.</w:t>
      </w:r>
    </w:p>
    <w:p w14:paraId="43D96594" w14:textId="77777777" w:rsidR="001837AD" w:rsidRDefault="001837AD">
      <w:pPr>
        <w:spacing w:line="252" w:lineRule="exact"/>
        <w:sectPr w:rsidR="001837AD">
          <w:pgSz w:w="11910" w:h="16840"/>
          <w:pgMar w:top="1380" w:right="1300" w:bottom="280" w:left="1300" w:header="709" w:footer="0" w:gutter="0"/>
          <w:cols w:space="708"/>
        </w:sectPr>
      </w:pPr>
    </w:p>
    <w:p w14:paraId="43D96595" w14:textId="77777777" w:rsidR="001837AD" w:rsidRDefault="009C15E4">
      <w:pPr>
        <w:pStyle w:val="Odstavekseznama"/>
        <w:numPr>
          <w:ilvl w:val="0"/>
          <w:numId w:val="16"/>
        </w:numPr>
        <w:tabs>
          <w:tab w:val="left" w:pos="385"/>
        </w:tabs>
        <w:spacing w:before="90"/>
        <w:ind w:left="385" w:hanging="269"/>
        <w:jc w:val="left"/>
      </w:pPr>
      <w:r>
        <w:lastRenderedPageBreak/>
        <w:t>Investitor</w:t>
      </w:r>
      <w:r>
        <w:rPr>
          <w:spacing w:val="-11"/>
        </w:rPr>
        <w:t xml:space="preserve"> </w:t>
      </w:r>
      <w:r>
        <w:t>mora</w:t>
      </w:r>
      <w:r>
        <w:rPr>
          <w:spacing w:val="-5"/>
        </w:rPr>
        <w:t xml:space="preserve"> </w:t>
      </w:r>
      <w:r>
        <w:t>pridobiti</w:t>
      </w:r>
      <w:r>
        <w:rPr>
          <w:spacing w:val="-6"/>
        </w:rPr>
        <w:t xml:space="preserve"> </w:t>
      </w:r>
      <w:r>
        <w:t>služnostne</w:t>
      </w:r>
      <w:r>
        <w:rPr>
          <w:spacing w:val="-5"/>
        </w:rPr>
        <w:t xml:space="preserve"> </w:t>
      </w:r>
      <w:r>
        <w:t>pogodbe</w:t>
      </w:r>
      <w:r>
        <w:rPr>
          <w:spacing w:val="-8"/>
        </w:rPr>
        <w:t xml:space="preserve"> </w:t>
      </w:r>
      <w:r>
        <w:t>za</w:t>
      </w:r>
      <w:r>
        <w:rPr>
          <w:spacing w:val="-5"/>
        </w:rPr>
        <w:t xml:space="preserve"> </w:t>
      </w:r>
      <w:r>
        <w:t>zemljišča,</w:t>
      </w:r>
      <w:r>
        <w:rPr>
          <w:spacing w:val="-6"/>
        </w:rPr>
        <w:t xml:space="preserve"> </w:t>
      </w:r>
      <w:r>
        <w:t>čez</w:t>
      </w:r>
      <w:r>
        <w:rPr>
          <w:spacing w:val="-7"/>
        </w:rPr>
        <w:t xml:space="preserve"> </w:t>
      </w:r>
      <w:r>
        <w:t>katere</w:t>
      </w:r>
      <w:r>
        <w:rPr>
          <w:spacing w:val="-8"/>
        </w:rPr>
        <w:t xml:space="preserve"> </w:t>
      </w:r>
      <w:r>
        <w:t>bo</w:t>
      </w:r>
      <w:r>
        <w:rPr>
          <w:spacing w:val="-6"/>
        </w:rPr>
        <w:t xml:space="preserve"> </w:t>
      </w:r>
      <w:r>
        <w:t>potekala</w:t>
      </w:r>
      <w:r>
        <w:rPr>
          <w:spacing w:val="-5"/>
        </w:rPr>
        <w:t xml:space="preserve"> </w:t>
      </w:r>
      <w:r>
        <w:t>trasa</w:t>
      </w:r>
      <w:r>
        <w:rPr>
          <w:spacing w:val="-8"/>
        </w:rPr>
        <w:t xml:space="preserve"> </w:t>
      </w:r>
      <w:r>
        <w:rPr>
          <w:spacing w:val="-2"/>
        </w:rPr>
        <w:t>vodovoda.</w:t>
      </w:r>
    </w:p>
    <w:p w14:paraId="43D96596" w14:textId="77777777" w:rsidR="001837AD" w:rsidRDefault="009C15E4">
      <w:pPr>
        <w:pStyle w:val="Odstavekseznama"/>
        <w:numPr>
          <w:ilvl w:val="0"/>
          <w:numId w:val="16"/>
        </w:numPr>
        <w:tabs>
          <w:tab w:val="left" w:pos="428"/>
        </w:tabs>
        <w:spacing w:before="2" w:line="252" w:lineRule="exact"/>
        <w:ind w:left="428" w:hanging="312"/>
        <w:jc w:val="left"/>
      </w:pPr>
      <w:r>
        <w:t>Investitor</w:t>
      </w:r>
      <w:r>
        <w:rPr>
          <w:spacing w:val="32"/>
        </w:rPr>
        <w:t xml:space="preserve"> </w:t>
      </w:r>
      <w:r>
        <w:t>si</w:t>
      </w:r>
      <w:r>
        <w:rPr>
          <w:spacing w:val="35"/>
        </w:rPr>
        <w:t xml:space="preserve"> </w:t>
      </w:r>
      <w:r>
        <w:t>bo</w:t>
      </w:r>
      <w:r>
        <w:rPr>
          <w:spacing w:val="37"/>
        </w:rPr>
        <w:t xml:space="preserve"> </w:t>
      </w:r>
      <w:r>
        <w:t>moral</w:t>
      </w:r>
      <w:r>
        <w:rPr>
          <w:spacing w:val="35"/>
        </w:rPr>
        <w:t xml:space="preserve"> </w:t>
      </w:r>
      <w:r>
        <w:t>k</w:t>
      </w:r>
      <w:r>
        <w:rPr>
          <w:spacing w:val="37"/>
        </w:rPr>
        <w:t xml:space="preserve"> </w:t>
      </w:r>
      <w:r>
        <w:t>izdelanim</w:t>
      </w:r>
      <w:r>
        <w:rPr>
          <w:spacing w:val="35"/>
        </w:rPr>
        <w:t xml:space="preserve"> </w:t>
      </w:r>
      <w:r>
        <w:t>projektnim</w:t>
      </w:r>
      <w:r>
        <w:rPr>
          <w:spacing w:val="37"/>
        </w:rPr>
        <w:t xml:space="preserve"> </w:t>
      </w:r>
      <w:r>
        <w:t>dokumentacijam</w:t>
      </w:r>
      <w:r>
        <w:rPr>
          <w:spacing w:val="37"/>
        </w:rPr>
        <w:t xml:space="preserve"> </w:t>
      </w:r>
      <w:r>
        <w:t>pridobiti</w:t>
      </w:r>
      <w:r>
        <w:rPr>
          <w:spacing w:val="36"/>
        </w:rPr>
        <w:t xml:space="preserve"> </w:t>
      </w:r>
      <w:r>
        <w:t>soglasje</w:t>
      </w:r>
      <w:r>
        <w:rPr>
          <w:spacing w:val="41"/>
        </w:rPr>
        <w:t xml:space="preserve"> </w:t>
      </w:r>
      <w:r>
        <w:t>upravljavca</w:t>
      </w:r>
      <w:r>
        <w:rPr>
          <w:spacing w:val="34"/>
        </w:rPr>
        <w:t xml:space="preserve"> </w:t>
      </w:r>
      <w:r>
        <w:t>k</w:t>
      </w:r>
      <w:r>
        <w:rPr>
          <w:spacing w:val="38"/>
        </w:rPr>
        <w:t xml:space="preserve"> </w:t>
      </w:r>
      <w:r>
        <w:rPr>
          <w:spacing w:val="-2"/>
        </w:rPr>
        <w:t>projektnim</w:t>
      </w:r>
    </w:p>
    <w:p w14:paraId="43D96597" w14:textId="77777777" w:rsidR="001837AD" w:rsidRDefault="009C15E4">
      <w:pPr>
        <w:pStyle w:val="Telobesedila"/>
        <w:spacing w:line="252" w:lineRule="exact"/>
      </w:pPr>
      <w:r>
        <w:t>rešitvam</w:t>
      </w:r>
      <w:r>
        <w:rPr>
          <w:spacing w:val="-10"/>
        </w:rPr>
        <w:t xml:space="preserve"> </w:t>
      </w:r>
      <w:r>
        <w:t>za</w:t>
      </w:r>
      <w:r>
        <w:rPr>
          <w:spacing w:val="-7"/>
        </w:rPr>
        <w:t xml:space="preserve"> </w:t>
      </w:r>
      <w:r>
        <w:t>gradnjo</w:t>
      </w:r>
      <w:r>
        <w:rPr>
          <w:spacing w:val="-7"/>
        </w:rPr>
        <w:t xml:space="preserve"> </w:t>
      </w:r>
      <w:r>
        <w:t>predvidenih</w:t>
      </w:r>
      <w:r>
        <w:rPr>
          <w:spacing w:val="-7"/>
        </w:rPr>
        <w:t xml:space="preserve"> </w:t>
      </w:r>
      <w:r>
        <w:t>objektov</w:t>
      </w:r>
      <w:r>
        <w:rPr>
          <w:spacing w:val="-7"/>
        </w:rPr>
        <w:t xml:space="preserve"> </w:t>
      </w:r>
      <w:r>
        <w:t>pred</w:t>
      </w:r>
      <w:r>
        <w:rPr>
          <w:spacing w:val="-9"/>
        </w:rPr>
        <w:t xml:space="preserve"> </w:t>
      </w:r>
      <w:r>
        <w:t>izdajo</w:t>
      </w:r>
      <w:r>
        <w:rPr>
          <w:spacing w:val="-7"/>
        </w:rPr>
        <w:t xml:space="preserve"> </w:t>
      </w:r>
      <w:r>
        <w:t>gradbenih</w:t>
      </w:r>
      <w:r>
        <w:rPr>
          <w:spacing w:val="-7"/>
        </w:rPr>
        <w:t xml:space="preserve"> </w:t>
      </w:r>
      <w:r>
        <w:rPr>
          <w:spacing w:val="-2"/>
        </w:rPr>
        <w:t>dovoljenj.</w:t>
      </w:r>
    </w:p>
    <w:p w14:paraId="43D96598" w14:textId="77777777" w:rsidR="001837AD" w:rsidRDefault="001837AD">
      <w:pPr>
        <w:pStyle w:val="Telobesedila"/>
        <w:spacing w:before="251"/>
        <w:ind w:left="0"/>
      </w:pPr>
    </w:p>
    <w:p w14:paraId="43D96599" w14:textId="77777777" w:rsidR="001837AD" w:rsidRDefault="009C15E4">
      <w:pPr>
        <w:pStyle w:val="Odstavekseznama"/>
        <w:numPr>
          <w:ilvl w:val="0"/>
          <w:numId w:val="34"/>
        </w:numPr>
        <w:tabs>
          <w:tab w:val="left" w:pos="4454"/>
        </w:tabs>
        <w:spacing w:before="1"/>
        <w:ind w:left="3426" w:right="3809" w:firstLine="676"/>
        <w:jc w:val="left"/>
        <w:rPr>
          <w:b/>
        </w:rPr>
      </w:pPr>
      <w:r>
        <w:rPr>
          <w:b/>
          <w:spacing w:val="-4"/>
        </w:rPr>
        <w:t xml:space="preserve">člen </w:t>
      </w:r>
      <w:r>
        <w:rPr>
          <w:b/>
        </w:rPr>
        <w:t>(kanalizacijsko</w:t>
      </w:r>
      <w:r>
        <w:rPr>
          <w:b/>
          <w:spacing w:val="-13"/>
        </w:rPr>
        <w:t xml:space="preserve"> </w:t>
      </w:r>
      <w:r>
        <w:rPr>
          <w:b/>
        </w:rPr>
        <w:t>omrežje)</w:t>
      </w:r>
    </w:p>
    <w:p w14:paraId="43D9659A" w14:textId="77777777" w:rsidR="001837AD" w:rsidRDefault="001837AD">
      <w:pPr>
        <w:pStyle w:val="Telobesedila"/>
        <w:ind w:left="0"/>
        <w:rPr>
          <w:b/>
        </w:rPr>
      </w:pPr>
    </w:p>
    <w:p w14:paraId="43D9659B" w14:textId="77777777" w:rsidR="001837AD" w:rsidRDefault="009C15E4">
      <w:pPr>
        <w:pStyle w:val="Odstavekseznama"/>
        <w:numPr>
          <w:ilvl w:val="0"/>
          <w:numId w:val="15"/>
        </w:numPr>
        <w:tabs>
          <w:tab w:val="left" w:pos="441"/>
        </w:tabs>
        <w:spacing w:before="1"/>
        <w:ind w:right="116" w:firstLine="0"/>
        <w:jc w:val="both"/>
      </w:pPr>
      <w:r>
        <w:t>Na obravnavanem območju ni zgrajenega javnega kanalizacijskega omrežja za odvod in čiščenje komunalne odpadne</w:t>
      </w:r>
      <w:r>
        <w:rPr>
          <w:spacing w:val="-2"/>
        </w:rPr>
        <w:t xml:space="preserve"> </w:t>
      </w:r>
      <w:r>
        <w:t>vode,</w:t>
      </w:r>
      <w:r>
        <w:rPr>
          <w:spacing w:val="-2"/>
        </w:rPr>
        <w:t xml:space="preserve"> </w:t>
      </w:r>
      <w:r>
        <w:t>zato</w:t>
      </w:r>
      <w:r>
        <w:rPr>
          <w:spacing w:val="-2"/>
        </w:rPr>
        <w:t xml:space="preserve"> </w:t>
      </w:r>
      <w:r>
        <w:t>je</w:t>
      </w:r>
      <w:r>
        <w:rPr>
          <w:spacing w:val="-2"/>
        </w:rPr>
        <w:t xml:space="preserve"> </w:t>
      </w:r>
      <w:r>
        <w:t>potrebno</w:t>
      </w:r>
      <w:r>
        <w:rPr>
          <w:spacing w:val="-2"/>
        </w:rPr>
        <w:t xml:space="preserve"> </w:t>
      </w:r>
      <w:r>
        <w:t>komunalno</w:t>
      </w:r>
      <w:r>
        <w:rPr>
          <w:spacing w:val="-2"/>
        </w:rPr>
        <w:t xml:space="preserve"> </w:t>
      </w:r>
      <w:r>
        <w:t>odpadno</w:t>
      </w:r>
      <w:r>
        <w:rPr>
          <w:spacing w:val="-2"/>
        </w:rPr>
        <w:t xml:space="preserve"> </w:t>
      </w:r>
      <w:r>
        <w:t>vodo</w:t>
      </w:r>
      <w:r>
        <w:rPr>
          <w:spacing w:val="-2"/>
        </w:rPr>
        <w:t xml:space="preserve"> </w:t>
      </w:r>
      <w:r>
        <w:t>za</w:t>
      </w:r>
      <w:r>
        <w:rPr>
          <w:spacing w:val="-2"/>
        </w:rPr>
        <w:t xml:space="preserve"> </w:t>
      </w:r>
      <w:r>
        <w:t>vsak</w:t>
      </w:r>
      <w:r>
        <w:rPr>
          <w:spacing w:val="-2"/>
        </w:rPr>
        <w:t xml:space="preserve"> </w:t>
      </w:r>
      <w:r>
        <w:t>posamezen</w:t>
      </w:r>
      <w:r>
        <w:rPr>
          <w:spacing w:val="-2"/>
        </w:rPr>
        <w:t xml:space="preserve"> </w:t>
      </w:r>
      <w:r>
        <w:t>objekt</w:t>
      </w:r>
      <w:r>
        <w:rPr>
          <w:spacing w:val="-2"/>
        </w:rPr>
        <w:t xml:space="preserve"> </w:t>
      </w:r>
      <w:r>
        <w:t>prečistiti</w:t>
      </w:r>
      <w:r>
        <w:rPr>
          <w:spacing w:val="-2"/>
        </w:rPr>
        <w:t xml:space="preserve"> </w:t>
      </w:r>
      <w:r>
        <w:t>na</w:t>
      </w:r>
      <w:r>
        <w:rPr>
          <w:spacing w:val="-2"/>
        </w:rPr>
        <w:t xml:space="preserve"> </w:t>
      </w:r>
      <w:r>
        <w:t>mali</w:t>
      </w:r>
      <w:r>
        <w:rPr>
          <w:spacing w:val="-4"/>
        </w:rPr>
        <w:t xml:space="preserve"> </w:t>
      </w:r>
      <w:r>
        <w:t>komunalni čistilni napravi (MKČN). Izvede se ločen sistem fekalne in meteorne kanalizacije.</w:t>
      </w:r>
    </w:p>
    <w:p w14:paraId="43D9659C" w14:textId="77777777" w:rsidR="001837AD" w:rsidRDefault="009C15E4">
      <w:pPr>
        <w:pStyle w:val="Odstavekseznama"/>
        <w:numPr>
          <w:ilvl w:val="0"/>
          <w:numId w:val="15"/>
        </w:numPr>
        <w:tabs>
          <w:tab w:val="left" w:pos="388"/>
        </w:tabs>
        <w:ind w:right="117" w:firstLine="0"/>
        <w:jc w:val="both"/>
      </w:pPr>
      <w:r>
        <w:t>Očiščene</w:t>
      </w:r>
      <w:r>
        <w:rPr>
          <w:spacing w:val="-2"/>
        </w:rPr>
        <w:t xml:space="preserve"> </w:t>
      </w:r>
      <w:r>
        <w:t>komunalne odpadne vode</w:t>
      </w:r>
      <w:r>
        <w:rPr>
          <w:spacing w:val="-2"/>
        </w:rPr>
        <w:t xml:space="preserve"> </w:t>
      </w:r>
      <w:r>
        <w:t>iz</w:t>
      </w:r>
      <w:r>
        <w:rPr>
          <w:spacing w:val="-2"/>
        </w:rPr>
        <w:t xml:space="preserve"> </w:t>
      </w:r>
      <w:r>
        <w:t>MKČN</w:t>
      </w:r>
      <w:r>
        <w:rPr>
          <w:spacing w:val="-1"/>
        </w:rPr>
        <w:t xml:space="preserve"> </w:t>
      </w:r>
      <w:r>
        <w:t>in</w:t>
      </w:r>
      <w:r>
        <w:rPr>
          <w:spacing w:val="-2"/>
        </w:rPr>
        <w:t xml:space="preserve"> </w:t>
      </w:r>
      <w:r>
        <w:t>padavinske</w:t>
      </w:r>
      <w:r>
        <w:rPr>
          <w:spacing w:val="-2"/>
        </w:rPr>
        <w:t xml:space="preserve"> </w:t>
      </w:r>
      <w:r>
        <w:t>odpadne</w:t>
      </w:r>
      <w:r>
        <w:rPr>
          <w:spacing w:val="-2"/>
        </w:rPr>
        <w:t xml:space="preserve"> </w:t>
      </w:r>
      <w:r>
        <w:t>vode</w:t>
      </w:r>
      <w:r>
        <w:rPr>
          <w:spacing w:val="-2"/>
        </w:rPr>
        <w:t xml:space="preserve"> </w:t>
      </w:r>
      <w:r>
        <w:t>višje</w:t>
      </w:r>
      <w:r>
        <w:rPr>
          <w:spacing w:val="-2"/>
        </w:rPr>
        <w:t xml:space="preserve"> </w:t>
      </w:r>
      <w:r>
        <w:t>ležečih objektov (nad</w:t>
      </w:r>
      <w:r>
        <w:rPr>
          <w:spacing w:val="-3"/>
        </w:rPr>
        <w:t xml:space="preserve"> </w:t>
      </w:r>
      <w:r>
        <w:t xml:space="preserve">skupno dostopno potjo) se preko zadrževalnikov deževnice odvajajo v skupni cestni kanal, ki bo zajel vse prečiščene odpadne vode. Vod meteorne kanalizacije nato poteka proti zahodu, kjer se na </w:t>
      </w:r>
      <w:proofErr w:type="spellStart"/>
      <w:r>
        <w:t>parc</w:t>
      </w:r>
      <w:proofErr w:type="spellEnd"/>
      <w:r>
        <w:t xml:space="preserve">. št. 392/3, </w:t>
      </w:r>
      <w:proofErr w:type="spellStart"/>
      <w:r>
        <w:t>k.o</w:t>
      </w:r>
      <w:proofErr w:type="spellEnd"/>
      <w:r>
        <w:t>. 966 Ložnica steka v občasen vodotok (0000 zemljepisno ime v viru ni določeno). Pred iztokom v vodotok morajo biti nameščeni posamezni ali skupni ustrezno dimenzionirani zadrževalniki vod in lovilci olj.</w:t>
      </w:r>
    </w:p>
    <w:p w14:paraId="43D9659D" w14:textId="77777777" w:rsidR="001837AD" w:rsidRDefault="009C15E4">
      <w:pPr>
        <w:pStyle w:val="Telobesedila"/>
        <w:ind w:right="112"/>
        <w:jc w:val="both"/>
      </w:pPr>
      <w:r>
        <w:t xml:space="preserve">Očiščene komunalne odpadne vode iz MKČN in padavinske odpadne vode iz nižje ležečih objektov (pod skupno dostopno potjo) se preko zadrževalnikov deževnice odvajajo v skupen meteorni kanal, ki bo proti zahodu potekal po južnem robu območja OPPN in se bo na </w:t>
      </w:r>
      <w:proofErr w:type="spellStart"/>
      <w:r>
        <w:t>parc</w:t>
      </w:r>
      <w:proofErr w:type="spellEnd"/>
      <w:r>
        <w:t xml:space="preserve">. št. 392/3, </w:t>
      </w:r>
      <w:proofErr w:type="spellStart"/>
      <w:r>
        <w:t>k.o</w:t>
      </w:r>
      <w:proofErr w:type="spellEnd"/>
      <w:r>
        <w:t>. 966 Ložnica stekal v občasen vodotok (0000 zemljepisno ime v viru ni določeno). V kolikor je gravitacijsko izvedljivo, se lahko prečiščene meteorne vode nižje ležečih objektov spelje tudi v skupni cestni kanal.</w:t>
      </w:r>
    </w:p>
    <w:p w14:paraId="43D9659E" w14:textId="77777777" w:rsidR="001837AD" w:rsidRDefault="009C15E4">
      <w:pPr>
        <w:pStyle w:val="Telobesedila"/>
        <w:ind w:right="121"/>
        <w:jc w:val="both"/>
      </w:pPr>
      <w:r>
        <w:t>V kolikor se v času projektiranja ali gradnje izkaže drugačno stanje na terenu, je mogoče v dogovoru z upravljalcem javne kanalizacije in DRSV izvesti drugačen način odvajanja prečiščenih komunalnih in meteornih vod, kjer pa ponikanje zaradi konfiguracije terena ni dovoljeno.</w:t>
      </w:r>
    </w:p>
    <w:p w14:paraId="43D9659F" w14:textId="77777777" w:rsidR="001837AD" w:rsidRDefault="009C15E4">
      <w:pPr>
        <w:pStyle w:val="Odstavekseznama"/>
        <w:numPr>
          <w:ilvl w:val="0"/>
          <w:numId w:val="15"/>
        </w:numPr>
        <w:tabs>
          <w:tab w:val="left" w:pos="410"/>
        </w:tabs>
        <w:ind w:right="112" w:firstLine="0"/>
        <w:jc w:val="both"/>
      </w:pPr>
      <w:r>
        <w:t>Meteorne vode iz manipulativnih in parkirnih površin se mora pred iztokom v ločeno meteorno kanalizacijo predhodno prečistiti (lovilec olj). Vsak objekt ima lasten sistem fekalne kanalizacije in zadrževanja</w:t>
      </w:r>
      <w:r>
        <w:rPr>
          <w:spacing w:val="30"/>
        </w:rPr>
        <w:t xml:space="preserve"> </w:t>
      </w:r>
      <w:r>
        <w:t>prečiščenih</w:t>
      </w:r>
      <w:r>
        <w:rPr>
          <w:spacing w:val="40"/>
        </w:rPr>
        <w:t xml:space="preserve"> </w:t>
      </w:r>
      <w:r>
        <w:t>vod znotraj svoje gradbene parcele.</w:t>
      </w:r>
    </w:p>
    <w:p w14:paraId="43D965A0" w14:textId="77777777" w:rsidR="001837AD" w:rsidRDefault="009C15E4">
      <w:pPr>
        <w:pStyle w:val="Odstavekseznama"/>
        <w:numPr>
          <w:ilvl w:val="0"/>
          <w:numId w:val="15"/>
        </w:numPr>
        <w:tabs>
          <w:tab w:val="left" w:pos="429"/>
        </w:tabs>
        <w:spacing w:line="251" w:lineRule="exact"/>
        <w:ind w:left="429" w:hanging="313"/>
        <w:jc w:val="both"/>
      </w:pPr>
      <w:r>
        <w:t>Investitor</w:t>
      </w:r>
      <w:r>
        <w:rPr>
          <w:spacing w:val="32"/>
        </w:rPr>
        <w:t xml:space="preserve"> </w:t>
      </w:r>
      <w:r>
        <w:t>si</w:t>
      </w:r>
      <w:r>
        <w:rPr>
          <w:spacing w:val="35"/>
        </w:rPr>
        <w:t xml:space="preserve"> </w:t>
      </w:r>
      <w:r>
        <w:t>bo</w:t>
      </w:r>
      <w:r>
        <w:rPr>
          <w:spacing w:val="37"/>
        </w:rPr>
        <w:t xml:space="preserve"> </w:t>
      </w:r>
      <w:r>
        <w:t>moral</w:t>
      </w:r>
      <w:r>
        <w:rPr>
          <w:spacing w:val="35"/>
        </w:rPr>
        <w:t xml:space="preserve"> </w:t>
      </w:r>
      <w:r>
        <w:t>k</w:t>
      </w:r>
      <w:r>
        <w:rPr>
          <w:spacing w:val="37"/>
        </w:rPr>
        <w:t xml:space="preserve"> </w:t>
      </w:r>
      <w:r>
        <w:t>izdelanim</w:t>
      </w:r>
      <w:r>
        <w:rPr>
          <w:spacing w:val="35"/>
        </w:rPr>
        <w:t xml:space="preserve"> </w:t>
      </w:r>
      <w:r>
        <w:t>projektnim</w:t>
      </w:r>
      <w:r>
        <w:rPr>
          <w:spacing w:val="37"/>
        </w:rPr>
        <w:t xml:space="preserve"> </w:t>
      </w:r>
      <w:r>
        <w:t>dokumentacijam</w:t>
      </w:r>
      <w:r>
        <w:rPr>
          <w:spacing w:val="37"/>
        </w:rPr>
        <w:t xml:space="preserve"> </w:t>
      </w:r>
      <w:r>
        <w:t>pridobiti</w:t>
      </w:r>
      <w:r>
        <w:rPr>
          <w:spacing w:val="35"/>
        </w:rPr>
        <w:t xml:space="preserve"> </w:t>
      </w:r>
      <w:r>
        <w:t>soglasje</w:t>
      </w:r>
      <w:r>
        <w:rPr>
          <w:spacing w:val="35"/>
        </w:rPr>
        <w:t xml:space="preserve"> </w:t>
      </w:r>
      <w:r>
        <w:t>upravljavca</w:t>
      </w:r>
      <w:r>
        <w:rPr>
          <w:spacing w:val="35"/>
        </w:rPr>
        <w:t xml:space="preserve"> </w:t>
      </w:r>
      <w:r>
        <w:t>k</w:t>
      </w:r>
      <w:r>
        <w:rPr>
          <w:spacing w:val="37"/>
        </w:rPr>
        <w:t xml:space="preserve"> </w:t>
      </w:r>
      <w:r>
        <w:rPr>
          <w:spacing w:val="-2"/>
        </w:rPr>
        <w:t>projektnim</w:t>
      </w:r>
    </w:p>
    <w:p w14:paraId="43D965A1" w14:textId="77777777" w:rsidR="001837AD" w:rsidRDefault="009C15E4">
      <w:pPr>
        <w:pStyle w:val="Telobesedila"/>
        <w:spacing w:before="5"/>
        <w:jc w:val="both"/>
      </w:pPr>
      <w:r>
        <w:t>rešitvam</w:t>
      </w:r>
      <w:r>
        <w:rPr>
          <w:spacing w:val="-10"/>
        </w:rPr>
        <w:t xml:space="preserve"> </w:t>
      </w:r>
      <w:r>
        <w:t>za</w:t>
      </w:r>
      <w:r>
        <w:rPr>
          <w:spacing w:val="-7"/>
        </w:rPr>
        <w:t xml:space="preserve"> </w:t>
      </w:r>
      <w:r>
        <w:t>gradnjo</w:t>
      </w:r>
      <w:r>
        <w:rPr>
          <w:spacing w:val="-7"/>
        </w:rPr>
        <w:t xml:space="preserve"> </w:t>
      </w:r>
      <w:r>
        <w:t>predvidenih</w:t>
      </w:r>
      <w:r>
        <w:rPr>
          <w:spacing w:val="-7"/>
        </w:rPr>
        <w:t xml:space="preserve"> </w:t>
      </w:r>
      <w:r>
        <w:t>objektov</w:t>
      </w:r>
      <w:r>
        <w:rPr>
          <w:spacing w:val="-7"/>
        </w:rPr>
        <w:t xml:space="preserve"> </w:t>
      </w:r>
      <w:r>
        <w:t>pred</w:t>
      </w:r>
      <w:r>
        <w:rPr>
          <w:spacing w:val="-9"/>
        </w:rPr>
        <w:t xml:space="preserve"> </w:t>
      </w:r>
      <w:r>
        <w:t>izdajo</w:t>
      </w:r>
      <w:r>
        <w:rPr>
          <w:spacing w:val="-7"/>
        </w:rPr>
        <w:t xml:space="preserve"> </w:t>
      </w:r>
      <w:r>
        <w:t>gradbenih</w:t>
      </w:r>
      <w:r>
        <w:rPr>
          <w:spacing w:val="-7"/>
        </w:rPr>
        <w:t xml:space="preserve"> </w:t>
      </w:r>
      <w:r>
        <w:rPr>
          <w:spacing w:val="-2"/>
        </w:rPr>
        <w:t>dovoljenj.</w:t>
      </w:r>
    </w:p>
    <w:p w14:paraId="43D965A2" w14:textId="77777777" w:rsidR="001837AD" w:rsidRDefault="001837AD">
      <w:pPr>
        <w:pStyle w:val="Telobesedila"/>
        <w:spacing w:before="196"/>
        <w:ind w:left="0"/>
      </w:pPr>
    </w:p>
    <w:p w14:paraId="43D965A3" w14:textId="77777777" w:rsidR="001837AD" w:rsidRDefault="009C15E4">
      <w:pPr>
        <w:pStyle w:val="Odstavekseznama"/>
        <w:numPr>
          <w:ilvl w:val="0"/>
          <w:numId w:val="34"/>
        </w:numPr>
        <w:tabs>
          <w:tab w:val="left" w:pos="352"/>
        </w:tabs>
        <w:spacing w:line="252" w:lineRule="exact"/>
        <w:ind w:left="352" w:right="381" w:hanging="352"/>
        <w:jc w:val="center"/>
        <w:rPr>
          <w:b/>
        </w:rPr>
      </w:pPr>
      <w:r>
        <w:rPr>
          <w:b/>
          <w:spacing w:val="-4"/>
        </w:rPr>
        <w:t>člen</w:t>
      </w:r>
    </w:p>
    <w:p w14:paraId="43D965A4" w14:textId="77777777" w:rsidR="001837AD" w:rsidRDefault="009C15E4">
      <w:pPr>
        <w:spacing w:line="252" w:lineRule="exact"/>
        <w:ind w:left="5" w:right="385"/>
        <w:jc w:val="center"/>
        <w:rPr>
          <w:b/>
        </w:rPr>
      </w:pPr>
      <w:r>
        <w:rPr>
          <w:b/>
        </w:rPr>
        <w:t>(elektro</w:t>
      </w:r>
      <w:r>
        <w:rPr>
          <w:b/>
          <w:spacing w:val="-3"/>
        </w:rPr>
        <w:t xml:space="preserve"> </w:t>
      </w:r>
      <w:r>
        <w:rPr>
          <w:b/>
          <w:spacing w:val="-2"/>
        </w:rPr>
        <w:t>omrežje)</w:t>
      </w:r>
    </w:p>
    <w:p w14:paraId="43D965A5" w14:textId="77777777" w:rsidR="001837AD" w:rsidRDefault="001837AD">
      <w:pPr>
        <w:pStyle w:val="Telobesedila"/>
        <w:spacing w:before="1"/>
        <w:ind w:left="0"/>
        <w:rPr>
          <w:b/>
        </w:rPr>
      </w:pPr>
    </w:p>
    <w:p w14:paraId="43D965A6" w14:textId="77777777" w:rsidR="001837AD" w:rsidRDefault="009C15E4">
      <w:pPr>
        <w:pStyle w:val="Odstavekseznama"/>
        <w:numPr>
          <w:ilvl w:val="0"/>
          <w:numId w:val="14"/>
        </w:numPr>
        <w:tabs>
          <w:tab w:val="left" w:pos="386"/>
        </w:tabs>
        <w:spacing w:before="1"/>
        <w:ind w:right="121" w:firstLine="0"/>
        <w:jc w:val="both"/>
      </w:pPr>
      <w:r>
        <w:t xml:space="preserve">Območje OPPN se bo z elektriko oskrbovalo iz TP ARNAČE ČANČ 2624 na SN drogu, ki se nahaja na </w:t>
      </w:r>
      <w:proofErr w:type="spellStart"/>
      <w:r>
        <w:t>parc</w:t>
      </w:r>
      <w:proofErr w:type="spellEnd"/>
      <w:r>
        <w:t xml:space="preserve">. št. 208, </w:t>
      </w:r>
      <w:proofErr w:type="spellStart"/>
      <w:r>
        <w:t>k.o</w:t>
      </w:r>
      <w:proofErr w:type="spellEnd"/>
      <w:r>
        <w:t>. 965 - Laze.</w:t>
      </w:r>
    </w:p>
    <w:p w14:paraId="43D965A7" w14:textId="77777777" w:rsidR="001837AD" w:rsidRDefault="009C15E4">
      <w:pPr>
        <w:pStyle w:val="Odstavekseznama"/>
        <w:numPr>
          <w:ilvl w:val="0"/>
          <w:numId w:val="14"/>
        </w:numPr>
        <w:tabs>
          <w:tab w:val="left" w:pos="437"/>
        </w:tabs>
        <w:ind w:right="112" w:firstLine="0"/>
        <w:jc w:val="both"/>
      </w:pPr>
      <w:r>
        <w:t xml:space="preserve">Na priključni točki (TP) ni prostega ločilnika za priklop novega izvoda in ni prostora za </w:t>
      </w:r>
      <w:proofErr w:type="spellStart"/>
      <w:r>
        <w:t>dogradnjo</w:t>
      </w:r>
      <w:proofErr w:type="spellEnd"/>
      <w:r>
        <w:t xml:space="preserve"> novega. Ob TP se zato izvede nova prostostoječa omarica (RO1), s katero se podaljšajo obstoječe zbiralke in vgradijo</w:t>
      </w:r>
      <w:r>
        <w:rPr>
          <w:spacing w:val="80"/>
        </w:rPr>
        <w:t xml:space="preserve"> </w:t>
      </w:r>
      <w:r>
        <w:t>ločilniki za predvidene nove izvode.</w:t>
      </w:r>
    </w:p>
    <w:p w14:paraId="43D965A8" w14:textId="77777777" w:rsidR="001837AD" w:rsidRDefault="009C15E4">
      <w:pPr>
        <w:pStyle w:val="Odstavekseznama"/>
        <w:numPr>
          <w:ilvl w:val="0"/>
          <w:numId w:val="14"/>
        </w:numPr>
        <w:tabs>
          <w:tab w:val="left" w:pos="398"/>
        </w:tabs>
        <w:spacing w:line="252" w:lineRule="exact"/>
        <w:ind w:left="398" w:hanging="282"/>
        <w:jc w:val="both"/>
      </w:pPr>
      <w:r>
        <w:t>NN</w:t>
      </w:r>
      <w:r>
        <w:rPr>
          <w:spacing w:val="6"/>
        </w:rPr>
        <w:t xml:space="preserve"> </w:t>
      </w:r>
      <w:r>
        <w:t>distribucijski</w:t>
      </w:r>
      <w:r>
        <w:rPr>
          <w:spacing w:val="5"/>
        </w:rPr>
        <w:t xml:space="preserve"> </w:t>
      </w:r>
      <w:r>
        <w:t>elektroenergetski</w:t>
      </w:r>
      <w:r>
        <w:rPr>
          <w:spacing w:val="5"/>
        </w:rPr>
        <w:t xml:space="preserve"> </w:t>
      </w:r>
      <w:r>
        <w:t>vod</w:t>
      </w:r>
      <w:r>
        <w:rPr>
          <w:spacing w:val="4"/>
        </w:rPr>
        <w:t xml:space="preserve"> </w:t>
      </w:r>
      <w:r>
        <w:t>do</w:t>
      </w:r>
      <w:r>
        <w:rPr>
          <w:spacing w:val="7"/>
        </w:rPr>
        <w:t xml:space="preserve"> </w:t>
      </w:r>
      <w:r>
        <w:t>TP</w:t>
      </w:r>
      <w:r>
        <w:rPr>
          <w:spacing w:val="4"/>
        </w:rPr>
        <w:t xml:space="preserve"> </w:t>
      </w:r>
      <w:r>
        <w:t>zunaj</w:t>
      </w:r>
      <w:r>
        <w:rPr>
          <w:spacing w:val="5"/>
        </w:rPr>
        <w:t xml:space="preserve"> </w:t>
      </w:r>
      <w:r>
        <w:t>območja</w:t>
      </w:r>
      <w:r>
        <w:rPr>
          <w:spacing w:val="5"/>
        </w:rPr>
        <w:t xml:space="preserve"> </w:t>
      </w:r>
      <w:r>
        <w:t>OPPN</w:t>
      </w:r>
      <w:r>
        <w:rPr>
          <w:spacing w:val="6"/>
        </w:rPr>
        <w:t xml:space="preserve"> </w:t>
      </w:r>
      <w:r>
        <w:t>bo</w:t>
      </w:r>
      <w:r>
        <w:rPr>
          <w:spacing w:val="5"/>
        </w:rPr>
        <w:t xml:space="preserve"> </w:t>
      </w:r>
      <w:r>
        <w:t>potekal</w:t>
      </w:r>
      <w:r>
        <w:rPr>
          <w:spacing w:val="7"/>
        </w:rPr>
        <w:t xml:space="preserve"> </w:t>
      </w:r>
      <w:r>
        <w:t>po</w:t>
      </w:r>
      <w:r>
        <w:rPr>
          <w:spacing w:val="4"/>
        </w:rPr>
        <w:t xml:space="preserve"> </w:t>
      </w:r>
      <w:proofErr w:type="spellStart"/>
      <w:r>
        <w:t>parc</w:t>
      </w:r>
      <w:proofErr w:type="spellEnd"/>
      <w:r>
        <w:t>.</w:t>
      </w:r>
      <w:r>
        <w:rPr>
          <w:spacing w:val="7"/>
        </w:rPr>
        <w:t xml:space="preserve"> </w:t>
      </w:r>
      <w:r>
        <w:t>št.:</w:t>
      </w:r>
      <w:r>
        <w:rPr>
          <w:spacing w:val="7"/>
        </w:rPr>
        <w:t xml:space="preserve"> </w:t>
      </w:r>
      <w:r>
        <w:t>1087/5,1087/4</w:t>
      </w:r>
      <w:r>
        <w:rPr>
          <w:spacing w:val="6"/>
        </w:rPr>
        <w:t xml:space="preserve"> </w:t>
      </w:r>
      <w:r>
        <w:rPr>
          <w:spacing w:val="-5"/>
        </w:rPr>
        <w:t>in</w:t>
      </w:r>
    </w:p>
    <w:p w14:paraId="43D965A9" w14:textId="77777777" w:rsidR="001837AD" w:rsidRDefault="009C15E4">
      <w:pPr>
        <w:pStyle w:val="Telobesedila"/>
        <w:spacing w:line="252" w:lineRule="exact"/>
        <w:jc w:val="both"/>
      </w:pPr>
      <w:r>
        <w:t>396/2,</w:t>
      </w:r>
      <w:r>
        <w:rPr>
          <w:spacing w:val="-4"/>
        </w:rPr>
        <w:t xml:space="preserve"> </w:t>
      </w:r>
      <w:r>
        <w:t>vse</w:t>
      </w:r>
      <w:r>
        <w:rPr>
          <w:spacing w:val="-3"/>
        </w:rPr>
        <w:t xml:space="preserve"> </w:t>
      </w:r>
      <w:proofErr w:type="spellStart"/>
      <w:r>
        <w:t>k.o</w:t>
      </w:r>
      <w:proofErr w:type="spellEnd"/>
      <w:r>
        <w:t>.</w:t>
      </w:r>
      <w:r>
        <w:rPr>
          <w:spacing w:val="-2"/>
        </w:rPr>
        <w:t xml:space="preserve"> </w:t>
      </w:r>
      <w:r>
        <w:t>966</w:t>
      </w:r>
      <w:r>
        <w:rPr>
          <w:spacing w:val="-1"/>
        </w:rPr>
        <w:t xml:space="preserve"> </w:t>
      </w:r>
      <w:r>
        <w:t>Ložnica,</w:t>
      </w:r>
      <w:r>
        <w:rPr>
          <w:spacing w:val="-1"/>
        </w:rPr>
        <w:t xml:space="preserve"> </w:t>
      </w:r>
      <w:r>
        <w:t>ter</w:t>
      </w:r>
      <w:r>
        <w:rPr>
          <w:spacing w:val="-2"/>
        </w:rPr>
        <w:t xml:space="preserve"> </w:t>
      </w:r>
      <w:r>
        <w:t>po</w:t>
      </w:r>
      <w:r>
        <w:rPr>
          <w:spacing w:val="-1"/>
        </w:rPr>
        <w:t xml:space="preserve"> </w:t>
      </w:r>
      <w:proofErr w:type="spellStart"/>
      <w:r>
        <w:t>parc</w:t>
      </w:r>
      <w:proofErr w:type="spellEnd"/>
      <w:r>
        <w:t>.</w:t>
      </w:r>
      <w:r>
        <w:rPr>
          <w:spacing w:val="-3"/>
        </w:rPr>
        <w:t xml:space="preserve"> </w:t>
      </w:r>
      <w:r>
        <w:t>št.</w:t>
      </w:r>
      <w:r>
        <w:rPr>
          <w:spacing w:val="-2"/>
        </w:rPr>
        <w:t xml:space="preserve"> </w:t>
      </w:r>
      <w:r>
        <w:t>1425/2,</w:t>
      </w:r>
      <w:r>
        <w:rPr>
          <w:spacing w:val="-4"/>
        </w:rPr>
        <w:t xml:space="preserve"> </w:t>
      </w:r>
      <w:r>
        <w:t>1425/6,</w:t>
      </w:r>
      <w:r>
        <w:rPr>
          <w:spacing w:val="-4"/>
        </w:rPr>
        <w:t xml:space="preserve"> </w:t>
      </w:r>
      <w:r>
        <w:t>209</w:t>
      </w:r>
      <w:r>
        <w:rPr>
          <w:spacing w:val="-2"/>
        </w:rPr>
        <w:t xml:space="preserve"> </w:t>
      </w:r>
      <w:r>
        <w:t>in</w:t>
      </w:r>
      <w:r>
        <w:rPr>
          <w:spacing w:val="-1"/>
        </w:rPr>
        <w:t xml:space="preserve"> </w:t>
      </w:r>
      <w:r>
        <w:t>208,</w:t>
      </w:r>
      <w:r>
        <w:rPr>
          <w:spacing w:val="-1"/>
        </w:rPr>
        <w:t xml:space="preserve"> </w:t>
      </w:r>
      <w:r>
        <w:t>vse</w:t>
      </w:r>
      <w:r>
        <w:rPr>
          <w:spacing w:val="-4"/>
        </w:rPr>
        <w:t xml:space="preserve"> </w:t>
      </w:r>
      <w:proofErr w:type="spellStart"/>
      <w:r>
        <w:t>k.o</w:t>
      </w:r>
      <w:proofErr w:type="spellEnd"/>
      <w:r>
        <w:t>.</w:t>
      </w:r>
      <w:r>
        <w:rPr>
          <w:spacing w:val="-1"/>
        </w:rPr>
        <w:t xml:space="preserve"> </w:t>
      </w:r>
      <w:r>
        <w:t>965</w:t>
      </w:r>
      <w:r>
        <w:rPr>
          <w:spacing w:val="-1"/>
        </w:rPr>
        <w:t xml:space="preserve"> </w:t>
      </w:r>
      <w:r>
        <w:rPr>
          <w:spacing w:val="-2"/>
        </w:rPr>
        <w:t>Laze.</w:t>
      </w:r>
    </w:p>
    <w:p w14:paraId="43D965AA" w14:textId="77777777" w:rsidR="001837AD" w:rsidRDefault="009C15E4">
      <w:pPr>
        <w:pStyle w:val="Odstavekseznama"/>
        <w:numPr>
          <w:ilvl w:val="0"/>
          <w:numId w:val="14"/>
        </w:numPr>
        <w:tabs>
          <w:tab w:val="left" w:pos="403"/>
        </w:tabs>
        <w:ind w:right="118" w:firstLine="0"/>
        <w:jc w:val="both"/>
      </w:pPr>
      <w:r>
        <w:t>Na začetku nove ulice med objekti se znotraj območja OPPN postavi nova razdelilna prostostoječa omarica RPO1, na sredini območja pa RPO2. Iz razdelilnih omaric nato potekajo razvodi do stanovanjskih objektov. Vsak stanovanjski objekt ima čim bližje parcelni meji ob dovozni cesti postavljeno samostojno prostostoječo priključno merilno omarico MO. Rezervni razvod se poleg zgoraj omenjenih položi do konca ulice.</w:t>
      </w:r>
    </w:p>
    <w:p w14:paraId="43D965AB" w14:textId="77777777" w:rsidR="001837AD" w:rsidRDefault="009C15E4">
      <w:pPr>
        <w:pStyle w:val="Odstavekseznama"/>
        <w:numPr>
          <w:ilvl w:val="0"/>
          <w:numId w:val="14"/>
        </w:numPr>
        <w:tabs>
          <w:tab w:val="left" w:pos="387"/>
        </w:tabs>
        <w:ind w:left="387" w:hanging="271"/>
        <w:jc w:val="both"/>
      </w:pPr>
      <w:r>
        <w:t>Globina</w:t>
      </w:r>
      <w:r>
        <w:rPr>
          <w:spacing w:val="-10"/>
        </w:rPr>
        <w:t xml:space="preserve"> </w:t>
      </w:r>
      <w:r>
        <w:t>vkopa</w:t>
      </w:r>
      <w:r>
        <w:rPr>
          <w:spacing w:val="-5"/>
        </w:rPr>
        <w:t xml:space="preserve"> </w:t>
      </w:r>
      <w:r>
        <w:t>elektro</w:t>
      </w:r>
      <w:r>
        <w:rPr>
          <w:spacing w:val="-5"/>
        </w:rPr>
        <w:t xml:space="preserve"> </w:t>
      </w:r>
      <w:r>
        <w:t>razvodov</w:t>
      </w:r>
      <w:r>
        <w:rPr>
          <w:spacing w:val="-4"/>
        </w:rPr>
        <w:t xml:space="preserve"> </w:t>
      </w:r>
      <w:r>
        <w:t>je</w:t>
      </w:r>
      <w:r>
        <w:rPr>
          <w:spacing w:val="-5"/>
        </w:rPr>
        <w:t xml:space="preserve"> </w:t>
      </w:r>
      <w:r>
        <w:t>1m,</w:t>
      </w:r>
      <w:r>
        <w:rPr>
          <w:spacing w:val="-8"/>
        </w:rPr>
        <w:t xml:space="preserve"> </w:t>
      </w:r>
      <w:r>
        <w:t>pod</w:t>
      </w:r>
      <w:r>
        <w:rPr>
          <w:spacing w:val="-5"/>
        </w:rPr>
        <w:t xml:space="preserve"> </w:t>
      </w:r>
      <w:proofErr w:type="spellStart"/>
      <w:r>
        <w:t>povoznimi</w:t>
      </w:r>
      <w:proofErr w:type="spellEnd"/>
      <w:r>
        <w:rPr>
          <w:spacing w:val="-5"/>
        </w:rPr>
        <w:t xml:space="preserve"> </w:t>
      </w:r>
      <w:r>
        <w:t>površinami</w:t>
      </w:r>
      <w:r>
        <w:rPr>
          <w:spacing w:val="-7"/>
        </w:rPr>
        <w:t xml:space="preserve"> </w:t>
      </w:r>
      <w:r>
        <w:t>se</w:t>
      </w:r>
      <w:r>
        <w:rPr>
          <w:spacing w:val="-5"/>
        </w:rPr>
        <w:t xml:space="preserve"> </w:t>
      </w:r>
      <w:r>
        <w:t>cevi</w:t>
      </w:r>
      <w:r>
        <w:rPr>
          <w:spacing w:val="-6"/>
        </w:rPr>
        <w:t xml:space="preserve"> </w:t>
      </w:r>
      <w:proofErr w:type="spellStart"/>
      <w:r>
        <w:rPr>
          <w:spacing w:val="-2"/>
        </w:rPr>
        <w:t>obbetonirajo</w:t>
      </w:r>
      <w:proofErr w:type="spellEnd"/>
      <w:r>
        <w:rPr>
          <w:spacing w:val="-2"/>
        </w:rPr>
        <w:t>.</w:t>
      </w:r>
    </w:p>
    <w:p w14:paraId="43D965AC" w14:textId="77777777" w:rsidR="001837AD" w:rsidRDefault="009C15E4">
      <w:pPr>
        <w:pStyle w:val="Telobesedila"/>
        <w:ind w:right="121"/>
        <w:jc w:val="both"/>
      </w:pPr>
      <w:r>
        <w:t>Polaganje energetskih kablov pri križanju cest se izvaja z vrtanjem ceste (preboj). Minimalna oddaljenost od zgornjega roba kanalizacije (cevi) do površine ceste mora biti 1,2 m.</w:t>
      </w:r>
    </w:p>
    <w:p w14:paraId="43D965AD" w14:textId="77777777" w:rsidR="001837AD" w:rsidRDefault="009C15E4">
      <w:pPr>
        <w:pStyle w:val="Telobesedila"/>
        <w:ind w:right="120"/>
        <w:jc w:val="both"/>
      </w:pPr>
      <w:r>
        <w:t>Energetski in telekomunikacijski kabli se lahko paralelno vodijo v oddaljenosti do min. 0,5m za kable napetosti do 10kV. V primeru manjših oddaljenosti (do min. 0,3m) se na kritičnih mestih energetski kabli položijo v železne cevi, telekomunikacijske pa v betonske bloke, termoplastične cevi ali se uporabi drug ustrezen zaščitni ukrep. Zaščita mora segati 3m na vsako stran križanja. Križanja se izvajajo na navpični oddaljenosti min. 0,5m.</w:t>
      </w:r>
    </w:p>
    <w:p w14:paraId="43D965AE" w14:textId="77777777" w:rsidR="001837AD" w:rsidRDefault="009C15E4">
      <w:pPr>
        <w:pStyle w:val="Telobesedila"/>
        <w:ind w:right="119"/>
        <w:jc w:val="both"/>
      </w:pPr>
      <w:r>
        <w:t>Pri paralelnem poteku je razdalja med različnimi GJI vodi 1,5m oz. manj, če je upravljalci s tem strinjajo. Minimalna medsebojna razdalja približevanja med energetskimi kabli in cevmi vodovoda in kanalizacije mora biti min. 0,5m (oz. 0,3m v posebnih primerih).</w:t>
      </w:r>
    </w:p>
    <w:p w14:paraId="43D965AF" w14:textId="77777777" w:rsidR="001837AD" w:rsidRDefault="001837AD">
      <w:pPr>
        <w:jc w:val="both"/>
        <w:sectPr w:rsidR="001837AD">
          <w:pgSz w:w="11910" w:h="16840"/>
          <w:pgMar w:top="1380" w:right="1300" w:bottom="280" w:left="1300" w:header="709" w:footer="0" w:gutter="0"/>
          <w:cols w:space="708"/>
        </w:sectPr>
      </w:pPr>
    </w:p>
    <w:p w14:paraId="43D965B0" w14:textId="77777777" w:rsidR="001837AD" w:rsidRDefault="009C15E4">
      <w:pPr>
        <w:pStyle w:val="Odstavekseznama"/>
        <w:numPr>
          <w:ilvl w:val="0"/>
          <w:numId w:val="14"/>
        </w:numPr>
        <w:tabs>
          <w:tab w:val="left" w:pos="451"/>
        </w:tabs>
        <w:spacing w:before="90" w:line="242" w:lineRule="auto"/>
        <w:ind w:right="116" w:firstLine="0"/>
        <w:jc w:val="both"/>
      </w:pPr>
      <w:r>
        <w:lastRenderedPageBreak/>
        <w:t>Za izvedbo NN distribucijskega elektroenergetskega voda od TP do končnih odjemalcev je potrebno upoštevati podrobne pogoje iz načrta elektrifikacije.</w:t>
      </w:r>
    </w:p>
    <w:p w14:paraId="43D965B1" w14:textId="77777777" w:rsidR="001837AD" w:rsidRDefault="009C15E4">
      <w:pPr>
        <w:pStyle w:val="Odstavekseznama"/>
        <w:numPr>
          <w:ilvl w:val="0"/>
          <w:numId w:val="34"/>
        </w:numPr>
        <w:tabs>
          <w:tab w:val="left" w:pos="352"/>
        </w:tabs>
        <w:spacing w:before="249" w:line="252" w:lineRule="exact"/>
        <w:ind w:left="352" w:right="381" w:hanging="352"/>
        <w:jc w:val="center"/>
        <w:rPr>
          <w:b/>
        </w:rPr>
      </w:pPr>
      <w:r>
        <w:rPr>
          <w:b/>
          <w:spacing w:val="-4"/>
        </w:rPr>
        <w:t>člen</w:t>
      </w:r>
    </w:p>
    <w:p w14:paraId="43D965B2" w14:textId="77777777" w:rsidR="001837AD" w:rsidRDefault="009C15E4">
      <w:pPr>
        <w:spacing w:line="252" w:lineRule="exact"/>
        <w:ind w:left="3" w:right="385"/>
        <w:jc w:val="center"/>
        <w:rPr>
          <w:b/>
        </w:rPr>
      </w:pPr>
      <w:r>
        <w:rPr>
          <w:b/>
          <w:spacing w:val="-2"/>
        </w:rPr>
        <w:t>(ogrevanje)</w:t>
      </w:r>
    </w:p>
    <w:p w14:paraId="43D965B3" w14:textId="77777777" w:rsidR="001837AD" w:rsidRDefault="001837AD">
      <w:pPr>
        <w:pStyle w:val="Telobesedila"/>
        <w:spacing w:before="1"/>
        <w:ind w:left="0"/>
        <w:rPr>
          <w:b/>
        </w:rPr>
      </w:pPr>
    </w:p>
    <w:p w14:paraId="43D965B4" w14:textId="77777777" w:rsidR="001837AD" w:rsidRDefault="009C15E4">
      <w:pPr>
        <w:pStyle w:val="Telobesedila"/>
        <w:spacing w:before="1"/>
        <w:ind w:right="401"/>
        <w:jc w:val="both"/>
      </w:pPr>
      <w:r>
        <w:t>Predvidi se individualni način ogrevanja. Objekti se lahko ogrevajo na plin ali obnovljive vire energije (lesna biomasa, sončna energija, toplotna črpalka …). Pri tem je potrebno v čim večji meri zagotoviti možnosti pasivnega ogrevanja in upoštevati pogoje za varčevanje z energijo, skladno z zakonodajo.</w:t>
      </w:r>
    </w:p>
    <w:p w14:paraId="43D965B5" w14:textId="77777777" w:rsidR="001837AD" w:rsidRDefault="009C15E4">
      <w:pPr>
        <w:pStyle w:val="Odstavekseznama"/>
        <w:numPr>
          <w:ilvl w:val="0"/>
          <w:numId w:val="34"/>
        </w:numPr>
        <w:tabs>
          <w:tab w:val="left" w:pos="4505"/>
        </w:tabs>
        <w:spacing w:before="250" w:line="252" w:lineRule="exact"/>
        <w:ind w:left="4505" w:hanging="352"/>
        <w:jc w:val="left"/>
        <w:rPr>
          <w:b/>
        </w:rPr>
      </w:pPr>
      <w:r>
        <w:rPr>
          <w:b/>
          <w:spacing w:val="-4"/>
        </w:rPr>
        <w:t>člen</w:t>
      </w:r>
    </w:p>
    <w:p w14:paraId="43D965B6" w14:textId="77777777" w:rsidR="001837AD" w:rsidRDefault="009C15E4">
      <w:pPr>
        <w:spacing w:line="252" w:lineRule="exact"/>
        <w:ind w:left="3" w:right="385"/>
        <w:jc w:val="center"/>
        <w:rPr>
          <w:b/>
        </w:rPr>
      </w:pPr>
      <w:r>
        <w:rPr>
          <w:b/>
        </w:rPr>
        <w:t>(komunalni</w:t>
      </w:r>
      <w:r>
        <w:rPr>
          <w:b/>
          <w:spacing w:val="-1"/>
        </w:rPr>
        <w:t xml:space="preserve"> </w:t>
      </w:r>
      <w:r>
        <w:rPr>
          <w:b/>
          <w:spacing w:val="-2"/>
        </w:rPr>
        <w:t>odpadki)</w:t>
      </w:r>
    </w:p>
    <w:p w14:paraId="43D965B7" w14:textId="77777777" w:rsidR="001837AD" w:rsidRDefault="001837AD">
      <w:pPr>
        <w:pStyle w:val="Telobesedila"/>
        <w:spacing w:before="2"/>
        <w:ind w:left="0"/>
        <w:rPr>
          <w:b/>
        </w:rPr>
      </w:pPr>
    </w:p>
    <w:p w14:paraId="43D965B8" w14:textId="77777777" w:rsidR="001837AD" w:rsidRDefault="009C15E4">
      <w:pPr>
        <w:pStyle w:val="Telobesedila"/>
        <w:spacing w:line="252" w:lineRule="exact"/>
        <w:jc w:val="both"/>
      </w:pPr>
      <w:r>
        <w:t>Na</w:t>
      </w:r>
      <w:r>
        <w:rPr>
          <w:spacing w:val="11"/>
        </w:rPr>
        <w:t xml:space="preserve"> </w:t>
      </w:r>
      <w:r>
        <w:t>območju</w:t>
      </w:r>
      <w:r>
        <w:rPr>
          <w:spacing w:val="12"/>
        </w:rPr>
        <w:t xml:space="preserve"> </w:t>
      </w:r>
      <w:r>
        <w:t>se</w:t>
      </w:r>
      <w:r>
        <w:rPr>
          <w:spacing w:val="10"/>
        </w:rPr>
        <w:t xml:space="preserve"> </w:t>
      </w:r>
      <w:r>
        <w:t>uvede</w:t>
      </w:r>
      <w:r>
        <w:rPr>
          <w:spacing w:val="11"/>
        </w:rPr>
        <w:t xml:space="preserve"> </w:t>
      </w:r>
      <w:r>
        <w:t>ločeno</w:t>
      </w:r>
      <w:r>
        <w:rPr>
          <w:spacing w:val="10"/>
        </w:rPr>
        <w:t xml:space="preserve"> </w:t>
      </w:r>
      <w:r>
        <w:t>zbiranje</w:t>
      </w:r>
      <w:r>
        <w:rPr>
          <w:spacing w:val="12"/>
        </w:rPr>
        <w:t xml:space="preserve"> </w:t>
      </w:r>
      <w:r>
        <w:t>odpadkov.</w:t>
      </w:r>
      <w:r>
        <w:rPr>
          <w:spacing w:val="11"/>
        </w:rPr>
        <w:t xml:space="preserve"> </w:t>
      </w:r>
      <w:r>
        <w:t>Odvoz</w:t>
      </w:r>
      <w:r>
        <w:rPr>
          <w:spacing w:val="10"/>
        </w:rPr>
        <w:t xml:space="preserve"> </w:t>
      </w:r>
      <w:r>
        <w:t>in</w:t>
      </w:r>
      <w:r>
        <w:rPr>
          <w:spacing w:val="9"/>
        </w:rPr>
        <w:t xml:space="preserve"> </w:t>
      </w:r>
      <w:r>
        <w:t>zbiranje</w:t>
      </w:r>
      <w:r>
        <w:rPr>
          <w:spacing w:val="12"/>
        </w:rPr>
        <w:t xml:space="preserve"> </w:t>
      </w:r>
      <w:r>
        <w:t>odpadkov</w:t>
      </w:r>
      <w:r>
        <w:rPr>
          <w:spacing w:val="13"/>
        </w:rPr>
        <w:t xml:space="preserve"> </w:t>
      </w:r>
      <w:r>
        <w:t>je</w:t>
      </w:r>
      <w:r>
        <w:rPr>
          <w:spacing w:val="12"/>
        </w:rPr>
        <w:t xml:space="preserve"> </w:t>
      </w:r>
      <w:r>
        <w:t>potrebno</w:t>
      </w:r>
      <w:r>
        <w:rPr>
          <w:spacing w:val="11"/>
        </w:rPr>
        <w:t xml:space="preserve"> </w:t>
      </w:r>
      <w:r>
        <w:t>urediti</w:t>
      </w:r>
      <w:r>
        <w:rPr>
          <w:spacing w:val="10"/>
        </w:rPr>
        <w:t xml:space="preserve"> </w:t>
      </w:r>
      <w:r>
        <w:t>v</w:t>
      </w:r>
      <w:r>
        <w:rPr>
          <w:spacing w:val="12"/>
        </w:rPr>
        <w:t xml:space="preserve"> </w:t>
      </w:r>
      <w:r>
        <w:t>skladu</w:t>
      </w:r>
      <w:r>
        <w:rPr>
          <w:spacing w:val="12"/>
        </w:rPr>
        <w:t xml:space="preserve"> </w:t>
      </w:r>
      <w:r>
        <w:rPr>
          <w:spacing w:val="-10"/>
        </w:rPr>
        <w:t>z</w:t>
      </w:r>
    </w:p>
    <w:p w14:paraId="43D965B9" w14:textId="77777777" w:rsidR="001837AD" w:rsidRDefault="009C15E4">
      <w:pPr>
        <w:pStyle w:val="Telobesedila"/>
        <w:spacing w:line="252" w:lineRule="exact"/>
        <w:jc w:val="both"/>
      </w:pPr>
      <w:r>
        <w:t>veljavno</w:t>
      </w:r>
      <w:r>
        <w:rPr>
          <w:spacing w:val="-10"/>
        </w:rPr>
        <w:t xml:space="preserve"> </w:t>
      </w:r>
      <w:r>
        <w:t>zakonodajo</w:t>
      </w:r>
      <w:r>
        <w:rPr>
          <w:spacing w:val="-4"/>
        </w:rPr>
        <w:t xml:space="preserve"> </w:t>
      </w:r>
      <w:r>
        <w:t>in</w:t>
      </w:r>
      <w:r>
        <w:rPr>
          <w:spacing w:val="-7"/>
        </w:rPr>
        <w:t xml:space="preserve"> </w:t>
      </w:r>
      <w:r>
        <w:t>predpisi</w:t>
      </w:r>
      <w:r>
        <w:rPr>
          <w:spacing w:val="-5"/>
        </w:rPr>
        <w:t xml:space="preserve"> </w:t>
      </w:r>
      <w:r>
        <w:t>ter</w:t>
      </w:r>
      <w:r>
        <w:rPr>
          <w:spacing w:val="-7"/>
        </w:rPr>
        <w:t xml:space="preserve"> </w:t>
      </w:r>
      <w:r>
        <w:t>v</w:t>
      </w:r>
      <w:r>
        <w:rPr>
          <w:spacing w:val="-4"/>
        </w:rPr>
        <w:t xml:space="preserve"> </w:t>
      </w:r>
      <w:r>
        <w:t>skladu</w:t>
      </w:r>
      <w:r>
        <w:rPr>
          <w:spacing w:val="-7"/>
        </w:rPr>
        <w:t xml:space="preserve"> </w:t>
      </w:r>
      <w:r>
        <w:t>s</w:t>
      </w:r>
      <w:r>
        <w:rPr>
          <w:spacing w:val="-5"/>
        </w:rPr>
        <w:t xml:space="preserve"> </w:t>
      </w:r>
      <w:r>
        <w:t>veljavnim</w:t>
      </w:r>
      <w:r>
        <w:rPr>
          <w:spacing w:val="-4"/>
        </w:rPr>
        <w:t xml:space="preserve"> </w:t>
      </w:r>
      <w:r>
        <w:t>občinskim</w:t>
      </w:r>
      <w:r>
        <w:rPr>
          <w:spacing w:val="-4"/>
        </w:rPr>
        <w:t xml:space="preserve"> </w:t>
      </w:r>
      <w:r>
        <w:rPr>
          <w:spacing w:val="-2"/>
        </w:rPr>
        <w:t>odlokom.</w:t>
      </w:r>
    </w:p>
    <w:p w14:paraId="43D965BA" w14:textId="77777777" w:rsidR="001837AD" w:rsidRDefault="009C15E4">
      <w:pPr>
        <w:pStyle w:val="Telobesedila"/>
        <w:ind w:right="395"/>
        <w:jc w:val="both"/>
      </w:pPr>
      <w:r>
        <w:t xml:space="preserve">Investitorji stanovanjskih objektov so dolžni na svojem zemljišču v neposredni bližini prometnice zagotoviti prostor minimalne površine 2 x 1 meter za namestitev posod za ločeno zbranih in preostanek mešanih komunalnih odpadkov. V stanovanjskih soseskah je potrebno zagotoviti zbiralnice za zbiranje ločenih frakcij </w:t>
      </w:r>
      <w:r>
        <w:rPr>
          <w:spacing w:val="-2"/>
        </w:rPr>
        <w:t>odpadkov.</w:t>
      </w:r>
    </w:p>
    <w:p w14:paraId="43D965BB" w14:textId="77777777" w:rsidR="001837AD" w:rsidRDefault="009C15E4">
      <w:pPr>
        <w:pStyle w:val="Telobesedila"/>
        <w:spacing w:before="1"/>
        <w:ind w:right="387"/>
      </w:pPr>
      <w:r>
        <w:t>Zagotovljena mora biti transportna pot za vozila za odvoz odpadkov do zbirnega oziroma odjemnega mesta. Zbirno</w:t>
      </w:r>
      <w:r>
        <w:rPr>
          <w:spacing w:val="-2"/>
        </w:rPr>
        <w:t xml:space="preserve"> </w:t>
      </w:r>
      <w:r>
        <w:t>mesto</w:t>
      </w:r>
      <w:r>
        <w:rPr>
          <w:spacing w:val="-5"/>
        </w:rPr>
        <w:t xml:space="preserve"> </w:t>
      </w:r>
      <w:r>
        <w:t>mora</w:t>
      </w:r>
      <w:r>
        <w:rPr>
          <w:spacing w:val="-2"/>
        </w:rPr>
        <w:t xml:space="preserve"> </w:t>
      </w:r>
      <w:r>
        <w:t>ustrezati</w:t>
      </w:r>
      <w:r>
        <w:rPr>
          <w:spacing w:val="-2"/>
        </w:rPr>
        <w:t xml:space="preserve"> </w:t>
      </w:r>
      <w:r>
        <w:t>splošnim</w:t>
      </w:r>
      <w:r>
        <w:rPr>
          <w:spacing w:val="-1"/>
        </w:rPr>
        <w:t xml:space="preserve"> </w:t>
      </w:r>
      <w:r>
        <w:t>zahtevam</w:t>
      </w:r>
      <w:r>
        <w:rPr>
          <w:spacing w:val="-2"/>
        </w:rPr>
        <w:t xml:space="preserve"> </w:t>
      </w:r>
      <w:r>
        <w:t>glede</w:t>
      </w:r>
      <w:r>
        <w:rPr>
          <w:spacing w:val="-2"/>
        </w:rPr>
        <w:t xml:space="preserve"> </w:t>
      </w:r>
      <w:r>
        <w:t>funkcionalnih,</w:t>
      </w:r>
      <w:r>
        <w:rPr>
          <w:spacing w:val="-2"/>
        </w:rPr>
        <w:t xml:space="preserve"> </w:t>
      </w:r>
      <w:r>
        <w:t>estetskih,</w:t>
      </w:r>
      <w:r>
        <w:rPr>
          <w:spacing w:val="-5"/>
        </w:rPr>
        <w:t xml:space="preserve"> </w:t>
      </w:r>
      <w:r>
        <w:t>higiensko-tehničnih</w:t>
      </w:r>
      <w:r>
        <w:rPr>
          <w:spacing w:val="-2"/>
        </w:rPr>
        <w:t xml:space="preserve"> </w:t>
      </w:r>
      <w:r>
        <w:t>in</w:t>
      </w:r>
      <w:r>
        <w:rPr>
          <w:spacing w:val="-5"/>
        </w:rPr>
        <w:t xml:space="preserve"> </w:t>
      </w:r>
      <w:r>
        <w:t>požarno varstvenih</w:t>
      </w:r>
      <w:r>
        <w:rPr>
          <w:spacing w:val="40"/>
        </w:rPr>
        <w:t xml:space="preserve"> </w:t>
      </w:r>
      <w:r>
        <w:t>pogojev.</w:t>
      </w:r>
      <w:r>
        <w:rPr>
          <w:spacing w:val="40"/>
        </w:rPr>
        <w:t xml:space="preserve"> </w:t>
      </w:r>
      <w:r>
        <w:t>Zbirno</w:t>
      </w:r>
      <w:r>
        <w:rPr>
          <w:spacing w:val="40"/>
        </w:rPr>
        <w:t xml:space="preserve"> </w:t>
      </w:r>
      <w:r>
        <w:t>mesto</w:t>
      </w:r>
      <w:r>
        <w:rPr>
          <w:spacing w:val="40"/>
        </w:rPr>
        <w:t xml:space="preserve"> </w:t>
      </w:r>
      <w:r>
        <w:t>ne</w:t>
      </w:r>
      <w:r>
        <w:rPr>
          <w:spacing w:val="40"/>
        </w:rPr>
        <w:t xml:space="preserve"> </w:t>
      </w:r>
      <w:r>
        <w:t>sme</w:t>
      </w:r>
      <w:r>
        <w:rPr>
          <w:spacing w:val="40"/>
        </w:rPr>
        <w:t xml:space="preserve"> </w:t>
      </w:r>
      <w:r>
        <w:t>ovirati</w:t>
      </w:r>
      <w:r>
        <w:rPr>
          <w:spacing w:val="40"/>
        </w:rPr>
        <w:t xml:space="preserve"> </w:t>
      </w:r>
      <w:r>
        <w:t>ali</w:t>
      </w:r>
      <w:r>
        <w:rPr>
          <w:spacing w:val="40"/>
        </w:rPr>
        <w:t xml:space="preserve"> </w:t>
      </w:r>
      <w:r>
        <w:t>ogrožati</w:t>
      </w:r>
      <w:r>
        <w:rPr>
          <w:spacing w:val="40"/>
        </w:rPr>
        <w:t xml:space="preserve"> </w:t>
      </w:r>
      <w:r>
        <w:t>prometa</w:t>
      </w:r>
      <w:r>
        <w:rPr>
          <w:spacing w:val="40"/>
        </w:rPr>
        <w:t xml:space="preserve"> </w:t>
      </w:r>
      <w:r>
        <w:t>na</w:t>
      </w:r>
      <w:r>
        <w:rPr>
          <w:spacing w:val="40"/>
        </w:rPr>
        <w:t xml:space="preserve"> </w:t>
      </w:r>
      <w:r>
        <w:t>javnih</w:t>
      </w:r>
      <w:r>
        <w:rPr>
          <w:spacing w:val="40"/>
        </w:rPr>
        <w:t xml:space="preserve"> </w:t>
      </w:r>
      <w:r>
        <w:t>površina</w:t>
      </w:r>
      <w:r>
        <w:rPr>
          <w:spacing w:val="40"/>
        </w:rPr>
        <w:t xml:space="preserve"> </w:t>
      </w:r>
      <w:r>
        <w:t>in</w:t>
      </w:r>
      <w:r>
        <w:rPr>
          <w:spacing w:val="40"/>
        </w:rPr>
        <w:t xml:space="preserve"> </w:t>
      </w:r>
      <w:r>
        <w:t>mora</w:t>
      </w:r>
      <w:r>
        <w:rPr>
          <w:spacing w:val="40"/>
        </w:rPr>
        <w:t xml:space="preserve"> </w:t>
      </w:r>
      <w:r>
        <w:t>biti</w:t>
      </w:r>
      <w:r>
        <w:rPr>
          <w:spacing w:val="40"/>
        </w:rPr>
        <w:t xml:space="preserve"> </w:t>
      </w:r>
      <w:r>
        <w:t>zasnovano po predpisih, ki zagotavljajo nemoten odvoz odpadkov.</w:t>
      </w:r>
    </w:p>
    <w:p w14:paraId="43D965BC" w14:textId="77777777" w:rsidR="001837AD" w:rsidRDefault="001837AD">
      <w:pPr>
        <w:pStyle w:val="Telobesedila"/>
        <w:ind w:left="0"/>
      </w:pPr>
    </w:p>
    <w:p w14:paraId="43D965BD" w14:textId="77777777" w:rsidR="001837AD" w:rsidRDefault="009C15E4">
      <w:pPr>
        <w:pStyle w:val="Odstavekseznama"/>
        <w:numPr>
          <w:ilvl w:val="0"/>
          <w:numId w:val="34"/>
        </w:numPr>
        <w:tabs>
          <w:tab w:val="left" w:pos="4505"/>
        </w:tabs>
        <w:spacing w:line="252" w:lineRule="exact"/>
        <w:ind w:left="4505" w:hanging="352"/>
        <w:jc w:val="left"/>
        <w:rPr>
          <w:b/>
        </w:rPr>
      </w:pPr>
      <w:hyperlink r:id="rId10" w:anchor="19.%C2%A0%C4%8Dlen">
        <w:r>
          <w:rPr>
            <w:b/>
            <w:spacing w:val="-4"/>
          </w:rPr>
          <w:t>člen</w:t>
        </w:r>
      </w:hyperlink>
    </w:p>
    <w:p w14:paraId="43D965BE" w14:textId="77777777" w:rsidR="001837AD" w:rsidRDefault="009C15E4">
      <w:pPr>
        <w:spacing w:line="252" w:lineRule="exact"/>
        <w:ind w:left="2048"/>
        <w:rPr>
          <w:b/>
        </w:rPr>
      </w:pPr>
      <w:r>
        <w:rPr>
          <w:b/>
        </w:rPr>
        <w:t>(telekomunikacije,</w:t>
      </w:r>
      <w:r>
        <w:rPr>
          <w:b/>
          <w:spacing w:val="-11"/>
        </w:rPr>
        <w:t xml:space="preserve"> </w:t>
      </w:r>
      <w:r>
        <w:rPr>
          <w:b/>
        </w:rPr>
        <w:t>elektronsko</w:t>
      </w:r>
      <w:r>
        <w:rPr>
          <w:b/>
          <w:spacing w:val="-11"/>
        </w:rPr>
        <w:t xml:space="preserve"> </w:t>
      </w:r>
      <w:r>
        <w:rPr>
          <w:b/>
        </w:rPr>
        <w:t>komunikacijsko</w:t>
      </w:r>
      <w:r>
        <w:rPr>
          <w:b/>
          <w:spacing w:val="-11"/>
        </w:rPr>
        <w:t xml:space="preserve"> </w:t>
      </w:r>
      <w:r>
        <w:rPr>
          <w:b/>
          <w:spacing w:val="-2"/>
        </w:rPr>
        <w:t>omrežje)</w:t>
      </w:r>
    </w:p>
    <w:p w14:paraId="43D965BF" w14:textId="77777777" w:rsidR="001837AD" w:rsidRDefault="009C15E4">
      <w:pPr>
        <w:pStyle w:val="Odstavekseznama"/>
        <w:numPr>
          <w:ilvl w:val="0"/>
          <w:numId w:val="13"/>
        </w:numPr>
        <w:tabs>
          <w:tab w:val="left" w:pos="398"/>
        </w:tabs>
        <w:spacing w:before="251"/>
        <w:ind w:right="121" w:firstLine="0"/>
        <w:jc w:val="both"/>
      </w:pPr>
      <w:r>
        <w:t>Na območju naselja je obstoječe telekomunikacijsko omrežje, ki se ga dogradi glede na potrebe objektov na območju OPPN.</w:t>
      </w:r>
    </w:p>
    <w:p w14:paraId="43D965C0" w14:textId="77777777" w:rsidR="001837AD" w:rsidRDefault="009C15E4">
      <w:pPr>
        <w:pStyle w:val="Odstavekseznama"/>
        <w:numPr>
          <w:ilvl w:val="0"/>
          <w:numId w:val="13"/>
        </w:numPr>
        <w:tabs>
          <w:tab w:val="left" w:pos="420"/>
        </w:tabs>
        <w:spacing w:before="2"/>
        <w:ind w:right="121" w:firstLine="0"/>
        <w:jc w:val="both"/>
      </w:pPr>
      <w:r>
        <w:t>Za stanovanjske objekte se predvidi priklop na trasi obstoječega optičnega omrežja Telekoma in na trasi predvidenega optičnega omrežja RUNE, ki je v fazi izvedbe.</w:t>
      </w:r>
    </w:p>
    <w:p w14:paraId="43D965C1" w14:textId="77777777" w:rsidR="001837AD" w:rsidRDefault="009C15E4">
      <w:pPr>
        <w:pStyle w:val="Odstavekseznama"/>
        <w:numPr>
          <w:ilvl w:val="0"/>
          <w:numId w:val="13"/>
        </w:numPr>
        <w:tabs>
          <w:tab w:val="left" w:pos="453"/>
        </w:tabs>
        <w:ind w:right="121" w:firstLine="0"/>
        <w:jc w:val="both"/>
      </w:pPr>
      <w:r>
        <w:t>Za priključevanje objektov se izvedejo ustrezni priključki, skladno s pogoji posameznega upravljavca elektronskega komunikacijskega omrežja.</w:t>
      </w:r>
    </w:p>
    <w:p w14:paraId="43D965C2" w14:textId="77777777" w:rsidR="001837AD" w:rsidRDefault="009C15E4">
      <w:pPr>
        <w:pStyle w:val="Odstavekseznama"/>
        <w:numPr>
          <w:ilvl w:val="0"/>
          <w:numId w:val="13"/>
        </w:numPr>
        <w:tabs>
          <w:tab w:val="left" w:pos="388"/>
        </w:tabs>
        <w:ind w:right="114" w:firstLine="0"/>
        <w:jc w:val="both"/>
      </w:pPr>
      <w:r>
        <w:t>Celotno</w:t>
      </w:r>
      <w:r>
        <w:rPr>
          <w:spacing w:val="-1"/>
        </w:rPr>
        <w:t xml:space="preserve"> </w:t>
      </w:r>
      <w:r>
        <w:t>telekomunikacijsko</w:t>
      </w:r>
      <w:r>
        <w:rPr>
          <w:spacing w:val="-1"/>
        </w:rPr>
        <w:t xml:space="preserve"> </w:t>
      </w:r>
      <w:r>
        <w:t>omrežje in</w:t>
      </w:r>
      <w:r>
        <w:rPr>
          <w:spacing w:val="-1"/>
        </w:rPr>
        <w:t xml:space="preserve"> </w:t>
      </w:r>
      <w:r>
        <w:t>elektronsko</w:t>
      </w:r>
      <w:r>
        <w:rPr>
          <w:spacing w:val="-1"/>
        </w:rPr>
        <w:t xml:space="preserve"> </w:t>
      </w:r>
      <w:r>
        <w:t>omrežje (morebitne</w:t>
      </w:r>
      <w:r>
        <w:rPr>
          <w:spacing w:val="-1"/>
        </w:rPr>
        <w:t xml:space="preserve"> </w:t>
      </w:r>
      <w:r>
        <w:t>prestavitve</w:t>
      </w:r>
      <w:r>
        <w:rPr>
          <w:spacing w:val="-2"/>
        </w:rPr>
        <w:t xml:space="preserve"> </w:t>
      </w:r>
      <w:r>
        <w:t>vodov,</w:t>
      </w:r>
      <w:r>
        <w:rPr>
          <w:spacing w:val="-1"/>
        </w:rPr>
        <w:t xml:space="preserve"> </w:t>
      </w:r>
      <w:r>
        <w:t>ureditve</w:t>
      </w:r>
      <w:r>
        <w:rPr>
          <w:spacing w:val="-1"/>
        </w:rPr>
        <w:t xml:space="preserve"> </w:t>
      </w:r>
      <w:r>
        <w:t>mehanskih zaščit, novogradnja omrežje) se v fazi projektne dokumentacije projektno obdela v skladu s tehničnimi pogoji, veljavno tipizacijo, veljavnimi tehničnimi predpisi in standardi, pod pogoji upravljavca.</w:t>
      </w:r>
    </w:p>
    <w:p w14:paraId="43D965C3" w14:textId="77777777" w:rsidR="001837AD" w:rsidRDefault="009C15E4">
      <w:pPr>
        <w:pStyle w:val="Odstavekseznama"/>
        <w:numPr>
          <w:ilvl w:val="0"/>
          <w:numId w:val="34"/>
        </w:numPr>
        <w:tabs>
          <w:tab w:val="left" w:pos="352"/>
        </w:tabs>
        <w:spacing w:before="252" w:line="252" w:lineRule="exact"/>
        <w:ind w:left="352" w:right="381" w:hanging="352"/>
        <w:jc w:val="center"/>
        <w:rPr>
          <w:b/>
        </w:rPr>
      </w:pPr>
      <w:r>
        <w:rPr>
          <w:b/>
          <w:spacing w:val="-4"/>
        </w:rPr>
        <w:t>člen</w:t>
      </w:r>
    </w:p>
    <w:p w14:paraId="43D965C4" w14:textId="77777777" w:rsidR="001837AD" w:rsidRDefault="009C15E4">
      <w:pPr>
        <w:spacing w:line="252" w:lineRule="exact"/>
        <w:ind w:left="5" w:right="385"/>
        <w:jc w:val="center"/>
        <w:rPr>
          <w:b/>
        </w:rPr>
      </w:pPr>
      <w:r>
        <w:rPr>
          <w:b/>
        </w:rPr>
        <w:t>(javna</w:t>
      </w:r>
      <w:r>
        <w:rPr>
          <w:b/>
          <w:spacing w:val="-5"/>
        </w:rPr>
        <w:t xml:space="preserve"> </w:t>
      </w:r>
      <w:r>
        <w:rPr>
          <w:b/>
          <w:spacing w:val="-2"/>
        </w:rPr>
        <w:t>razsvetljava)</w:t>
      </w:r>
    </w:p>
    <w:p w14:paraId="43D965C5" w14:textId="77777777" w:rsidR="001837AD" w:rsidRDefault="001837AD">
      <w:pPr>
        <w:pStyle w:val="Telobesedila"/>
        <w:spacing w:before="1"/>
        <w:ind w:left="0"/>
        <w:rPr>
          <w:b/>
        </w:rPr>
      </w:pPr>
    </w:p>
    <w:p w14:paraId="43D965C6" w14:textId="77777777" w:rsidR="001837AD" w:rsidRDefault="009C15E4">
      <w:pPr>
        <w:pStyle w:val="Odstavekseznama"/>
        <w:numPr>
          <w:ilvl w:val="0"/>
          <w:numId w:val="12"/>
        </w:numPr>
        <w:tabs>
          <w:tab w:val="left" w:pos="443"/>
        </w:tabs>
        <w:ind w:right="397" w:firstLine="0"/>
        <w:jc w:val="both"/>
      </w:pPr>
      <w:r>
        <w:t>Na celotnem območju OPPN se predvidi omrežje javne razsvetljave z varčnimi LED sijalkami. Za predmetno novogradnjo/rekonstrukcijo javne razsvetljave je potrebno predvideti novo odjemno mesto -</w:t>
      </w:r>
      <w:r>
        <w:rPr>
          <w:spacing w:val="40"/>
        </w:rPr>
        <w:t xml:space="preserve"> </w:t>
      </w:r>
      <w:r>
        <w:t>krmilno mesto.</w:t>
      </w:r>
    </w:p>
    <w:p w14:paraId="43D965C7" w14:textId="77777777" w:rsidR="001837AD" w:rsidRDefault="009C15E4">
      <w:pPr>
        <w:pStyle w:val="Odstavekseznama"/>
        <w:numPr>
          <w:ilvl w:val="0"/>
          <w:numId w:val="12"/>
        </w:numPr>
        <w:tabs>
          <w:tab w:val="left" w:pos="415"/>
        </w:tabs>
        <w:ind w:right="403" w:firstLine="0"/>
        <w:jc w:val="both"/>
      </w:pPr>
      <w:r>
        <w:t>Uporabljajo se svetilke skladno z veljavno zakonodajo glede svetlobnega onesnaženja. Izvedba svetilk mora omogočati, da le-te ponoči svetijo z manjšo močjo, oziroma v kolikor iz varnostnih razlogov ni nujno potrebna, naj se v drugem delu noči izklopi.</w:t>
      </w:r>
    </w:p>
    <w:p w14:paraId="43D965C8" w14:textId="77777777" w:rsidR="001837AD" w:rsidRDefault="009C15E4">
      <w:pPr>
        <w:pStyle w:val="Odstavekseznama"/>
        <w:numPr>
          <w:ilvl w:val="0"/>
          <w:numId w:val="12"/>
        </w:numPr>
        <w:tabs>
          <w:tab w:val="left" w:pos="432"/>
        </w:tabs>
        <w:spacing w:before="1"/>
        <w:ind w:right="403" w:firstLine="0"/>
        <w:jc w:val="both"/>
      </w:pPr>
      <w:r>
        <w:t xml:space="preserve">Za vse posege je potrebno izdelati ustrezno dokumentacijo. Vsa dela se izvajajo v skladu s pogoji </w:t>
      </w:r>
      <w:r>
        <w:rPr>
          <w:spacing w:val="-2"/>
        </w:rPr>
        <w:t>upravljavca.</w:t>
      </w:r>
    </w:p>
    <w:p w14:paraId="43D965C9" w14:textId="77777777" w:rsidR="001837AD" w:rsidRDefault="009C15E4">
      <w:pPr>
        <w:pStyle w:val="Odstavekseznama"/>
        <w:numPr>
          <w:ilvl w:val="0"/>
          <w:numId w:val="34"/>
        </w:numPr>
        <w:tabs>
          <w:tab w:val="left" w:pos="4481"/>
        </w:tabs>
        <w:spacing w:before="251"/>
        <w:ind w:left="4481" w:hanging="301"/>
        <w:jc w:val="left"/>
        <w:rPr>
          <w:b/>
        </w:rPr>
      </w:pPr>
      <w:r>
        <w:rPr>
          <w:b/>
          <w:spacing w:val="-4"/>
        </w:rPr>
        <w:t>člen</w:t>
      </w:r>
    </w:p>
    <w:p w14:paraId="43D965CA" w14:textId="77777777" w:rsidR="001837AD" w:rsidRDefault="009C15E4">
      <w:pPr>
        <w:spacing w:before="2"/>
        <w:ind w:left="150"/>
        <w:rPr>
          <w:b/>
        </w:rPr>
      </w:pPr>
      <w:r>
        <w:rPr>
          <w:b/>
        </w:rPr>
        <w:t>(posegi</w:t>
      </w:r>
      <w:r>
        <w:rPr>
          <w:b/>
          <w:spacing w:val="-6"/>
        </w:rPr>
        <w:t xml:space="preserve"> </w:t>
      </w:r>
      <w:r>
        <w:rPr>
          <w:b/>
        </w:rPr>
        <w:t>in</w:t>
      </w:r>
      <w:r>
        <w:rPr>
          <w:b/>
          <w:spacing w:val="-4"/>
        </w:rPr>
        <w:t xml:space="preserve"> </w:t>
      </w:r>
      <w:r>
        <w:rPr>
          <w:b/>
        </w:rPr>
        <w:t>ureditve</w:t>
      </w:r>
      <w:r>
        <w:rPr>
          <w:b/>
          <w:spacing w:val="-3"/>
        </w:rPr>
        <w:t xml:space="preserve"> </w:t>
      </w:r>
      <w:r>
        <w:rPr>
          <w:b/>
        </w:rPr>
        <w:t>izven</w:t>
      </w:r>
      <w:r>
        <w:rPr>
          <w:b/>
          <w:spacing w:val="-4"/>
        </w:rPr>
        <w:t xml:space="preserve"> </w:t>
      </w:r>
      <w:r>
        <w:rPr>
          <w:b/>
        </w:rPr>
        <w:t>območja</w:t>
      </w:r>
      <w:r>
        <w:rPr>
          <w:b/>
          <w:spacing w:val="-4"/>
        </w:rPr>
        <w:t xml:space="preserve"> </w:t>
      </w:r>
      <w:r>
        <w:rPr>
          <w:b/>
        </w:rPr>
        <w:t>OPPN,</w:t>
      </w:r>
      <w:r>
        <w:rPr>
          <w:b/>
          <w:spacing w:val="-4"/>
        </w:rPr>
        <w:t xml:space="preserve"> </w:t>
      </w:r>
      <w:r>
        <w:rPr>
          <w:b/>
        </w:rPr>
        <w:t>ki</w:t>
      </w:r>
      <w:r>
        <w:rPr>
          <w:b/>
          <w:spacing w:val="-5"/>
        </w:rPr>
        <w:t xml:space="preserve"> </w:t>
      </w:r>
      <w:r>
        <w:rPr>
          <w:b/>
        </w:rPr>
        <w:t>so</w:t>
      </w:r>
      <w:r>
        <w:rPr>
          <w:b/>
          <w:spacing w:val="-4"/>
        </w:rPr>
        <w:t xml:space="preserve"> </w:t>
      </w:r>
      <w:r>
        <w:rPr>
          <w:b/>
        </w:rPr>
        <w:t>potrebni</w:t>
      </w:r>
      <w:r>
        <w:rPr>
          <w:b/>
          <w:spacing w:val="-6"/>
        </w:rPr>
        <w:t xml:space="preserve"> </w:t>
      </w:r>
      <w:r>
        <w:rPr>
          <w:b/>
        </w:rPr>
        <w:t>za</w:t>
      </w:r>
      <w:r>
        <w:rPr>
          <w:b/>
          <w:spacing w:val="-4"/>
        </w:rPr>
        <w:t xml:space="preserve"> </w:t>
      </w:r>
      <w:r>
        <w:rPr>
          <w:b/>
        </w:rPr>
        <w:t>izvedbo</w:t>
      </w:r>
      <w:r>
        <w:rPr>
          <w:b/>
          <w:spacing w:val="-3"/>
        </w:rPr>
        <w:t xml:space="preserve"> </w:t>
      </w:r>
      <w:r>
        <w:rPr>
          <w:b/>
        </w:rPr>
        <w:t>gospodarske</w:t>
      </w:r>
      <w:r>
        <w:rPr>
          <w:b/>
          <w:spacing w:val="-4"/>
        </w:rPr>
        <w:t xml:space="preserve"> </w:t>
      </w:r>
      <w:r>
        <w:rPr>
          <w:b/>
        </w:rPr>
        <w:t>javne</w:t>
      </w:r>
      <w:r>
        <w:rPr>
          <w:b/>
          <w:spacing w:val="-4"/>
        </w:rPr>
        <w:t xml:space="preserve"> </w:t>
      </w:r>
      <w:r>
        <w:rPr>
          <w:b/>
        </w:rPr>
        <w:t>infrastrukture</w:t>
      </w:r>
      <w:r>
        <w:rPr>
          <w:b/>
          <w:spacing w:val="-3"/>
        </w:rPr>
        <w:t xml:space="preserve"> </w:t>
      </w:r>
      <w:r>
        <w:rPr>
          <w:b/>
          <w:spacing w:val="-10"/>
        </w:rPr>
        <w:t>)</w:t>
      </w:r>
    </w:p>
    <w:p w14:paraId="43D965CB" w14:textId="77777777" w:rsidR="001837AD" w:rsidRDefault="009C15E4">
      <w:pPr>
        <w:pStyle w:val="Telobesedila"/>
        <w:spacing w:before="251" w:line="252" w:lineRule="exact"/>
      </w:pPr>
      <w:r>
        <w:t>Izven</w:t>
      </w:r>
      <w:r>
        <w:rPr>
          <w:spacing w:val="7"/>
        </w:rPr>
        <w:t xml:space="preserve"> </w:t>
      </w:r>
      <w:r>
        <w:t>ureditvenega</w:t>
      </w:r>
      <w:r>
        <w:rPr>
          <w:spacing w:val="8"/>
        </w:rPr>
        <w:t xml:space="preserve"> </w:t>
      </w:r>
      <w:r>
        <w:t>območja</w:t>
      </w:r>
      <w:r>
        <w:rPr>
          <w:spacing w:val="8"/>
        </w:rPr>
        <w:t xml:space="preserve"> </w:t>
      </w:r>
      <w:r>
        <w:t>OPPN</w:t>
      </w:r>
      <w:r>
        <w:rPr>
          <w:spacing w:val="9"/>
        </w:rPr>
        <w:t xml:space="preserve"> </w:t>
      </w:r>
      <w:r>
        <w:t>je</w:t>
      </w:r>
      <w:r>
        <w:rPr>
          <w:spacing w:val="10"/>
        </w:rPr>
        <w:t xml:space="preserve"> </w:t>
      </w:r>
      <w:r>
        <w:t>dovoljeno</w:t>
      </w:r>
      <w:r>
        <w:rPr>
          <w:spacing w:val="8"/>
        </w:rPr>
        <w:t xml:space="preserve"> </w:t>
      </w:r>
      <w:r>
        <w:t>izvajanje</w:t>
      </w:r>
      <w:r>
        <w:rPr>
          <w:spacing w:val="13"/>
        </w:rPr>
        <w:t xml:space="preserve"> </w:t>
      </w:r>
      <w:r>
        <w:t>posegov,</w:t>
      </w:r>
      <w:r>
        <w:rPr>
          <w:spacing w:val="10"/>
        </w:rPr>
        <w:t xml:space="preserve"> </w:t>
      </w:r>
      <w:r>
        <w:t>ki</w:t>
      </w:r>
      <w:r>
        <w:rPr>
          <w:spacing w:val="8"/>
        </w:rPr>
        <w:t xml:space="preserve"> </w:t>
      </w:r>
      <w:r>
        <w:t>so</w:t>
      </w:r>
      <w:r>
        <w:rPr>
          <w:spacing w:val="10"/>
        </w:rPr>
        <w:t xml:space="preserve"> </w:t>
      </w:r>
      <w:r>
        <w:t>v</w:t>
      </w:r>
      <w:r>
        <w:rPr>
          <w:spacing w:val="7"/>
        </w:rPr>
        <w:t xml:space="preserve"> </w:t>
      </w:r>
      <w:r>
        <w:t>skladu</w:t>
      </w:r>
      <w:r>
        <w:rPr>
          <w:spacing w:val="10"/>
        </w:rPr>
        <w:t xml:space="preserve"> </w:t>
      </w:r>
      <w:r>
        <w:t>s</w:t>
      </w:r>
      <w:r>
        <w:rPr>
          <w:spacing w:val="10"/>
        </w:rPr>
        <w:t xml:space="preserve"> </w:t>
      </w:r>
      <w:r>
        <w:t>pogoji</w:t>
      </w:r>
      <w:r>
        <w:rPr>
          <w:spacing w:val="10"/>
        </w:rPr>
        <w:t xml:space="preserve"> </w:t>
      </w:r>
      <w:r>
        <w:t>nosilcev</w:t>
      </w:r>
      <w:r>
        <w:rPr>
          <w:spacing w:val="10"/>
        </w:rPr>
        <w:t xml:space="preserve"> </w:t>
      </w:r>
      <w:r>
        <w:rPr>
          <w:spacing w:val="-2"/>
        </w:rPr>
        <w:t>urejanja</w:t>
      </w:r>
    </w:p>
    <w:p w14:paraId="43D965CC" w14:textId="77777777" w:rsidR="001837AD" w:rsidRDefault="009C15E4">
      <w:pPr>
        <w:pStyle w:val="Telobesedila"/>
        <w:spacing w:line="252" w:lineRule="exact"/>
      </w:pPr>
      <w:r>
        <w:t>prostora</w:t>
      </w:r>
      <w:r>
        <w:rPr>
          <w:spacing w:val="-12"/>
        </w:rPr>
        <w:t xml:space="preserve"> </w:t>
      </w:r>
      <w:r>
        <w:t>potrebni</w:t>
      </w:r>
      <w:r>
        <w:rPr>
          <w:spacing w:val="-6"/>
        </w:rPr>
        <w:t xml:space="preserve"> </w:t>
      </w:r>
      <w:r>
        <w:t>za</w:t>
      </w:r>
      <w:r>
        <w:rPr>
          <w:spacing w:val="-9"/>
        </w:rPr>
        <w:t xml:space="preserve"> </w:t>
      </w:r>
      <w:r>
        <w:t>izvedbo</w:t>
      </w:r>
      <w:r>
        <w:rPr>
          <w:spacing w:val="-8"/>
        </w:rPr>
        <w:t xml:space="preserve"> </w:t>
      </w:r>
      <w:r>
        <w:t>priključevanja</w:t>
      </w:r>
      <w:r>
        <w:rPr>
          <w:spacing w:val="-9"/>
        </w:rPr>
        <w:t xml:space="preserve"> </w:t>
      </w:r>
      <w:r>
        <w:t>predvidene</w:t>
      </w:r>
      <w:r>
        <w:rPr>
          <w:spacing w:val="-8"/>
        </w:rPr>
        <w:t xml:space="preserve"> </w:t>
      </w:r>
      <w:r>
        <w:t>pozidave</w:t>
      </w:r>
      <w:r>
        <w:rPr>
          <w:spacing w:val="-7"/>
        </w:rPr>
        <w:t xml:space="preserve"> </w:t>
      </w:r>
      <w:r>
        <w:t>na</w:t>
      </w:r>
      <w:r>
        <w:rPr>
          <w:spacing w:val="-8"/>
        </w:rPr>
        <w:t xml:space="preserve"> </w:t>
      </w:r>
      <w:r>
        <w:t>gospodarsko</w:t>
      </w:r>
      <w:r>
        <w:rPr>
          <w:spacing w:val="-6"/>
        </w:rPr>
        <w:t xml:space="preserve"> </w:t>
      </w:r>
      <w:r>
        <w:t>javno</w:t>
      </w:r>
      <w:r>
        <w:rPr>
          <w:spacing w:val="-9"/>
        </w:rPr>
        <w:t xml:space="preserve"> </w:t>
      </w:r>
      <w:r>
        <w:rPr>
          <w:spacing w:val="-2"/>
        </w:rPr>
        <w:t>infrastrukturo.</w:t>
      </w:r>
    </w:p>
    <w:p w14:paraId="43D965CD" w14:textId="77777777" w:rsidR="001837AD" w:rsidRDefault="001837AD">
      <w:pPr>
        <w:spacing w:line="252" w:lineRule="exact"/>
        <w:sectPr w:rsidR="001837AD">
          <w:pgSz w:w="11910" w:h="16840"/>
          <w:pgMar w:top="1380" w:right="1300" w:bottom="280" w:left="1300" w:header="709" w:footer="0" w:gutter="0"/>
          <w:cols w:space="708"/>
        </w:sectPr>
      </w:pPr>
    </w:p>
    <w:p w14:paraId="43D965CE" w14:textId="77777777" w:rsidR="001837AD" w:rsidRDefault="009C15E4">
      <w:pPr>
        <w:pStyle w:val="Odstavekseznama"/>
        <w:numPr>
          <w:ilvl w:val="0"/>
          <w:numId w:val="34"/>
        </w:numPr>
        <w:tabs>
          <w:tab w:val="left" w:pos="4481"/>
        </w:tabs>
        <w:spacing w:before="90"/>
        <w:ind w:left="4481" w:hanging="301"/>
        <w:jc w:val="left"/>
        <w:rPr>
          <w:b/>
        </w:rPr>
      </w:pPr>
      <w:r>
        <w:rPr>
          <w:b/>
          <w:spacing w:val="-4"/>
        </w:rPr>
        <w:lastRenderedPageBreak/>
        <w:t>člen</w:t>
      </w:r>
    </w:p>
    <w:p w14:paraId="43D965CF" w14:textId="77777777" w:rsidR="001837AD" w:rsidRDefault="009C15E4">
      <w:pPr>
        <w:spacing w:before="2"/>
        <w:ind w:left="4005"/>
        <w:rPr>
          <w:b/>
        </w:rPr>
      </w:pPr>
      <w:r>
        <w:rPr>
          <w:b/>
          <w:spacing w:val="-2"/>
        </w:rPr>
        <w:t>(osončenje)</w:t>
      </w:r>
    </w:p>
    <w:p w14:paraId="43D965D0" w14:textId="77777777" w:rsidR="001837AD" w:rsidRDefault="009C15E4">
      <w:pPr>
        <w:pStyle w:val="Odstavekseznama"/>
        <w:numPr>
          <w:ilvl w:val="0"/>
          <w:numId w:val="11"/>
        </w:numPr>
        <w:tabs>
          <w:tab w:val="left" w:pos="400"/>
        </w:tabs>
        <w:spacing w:before="252"/>
        <w:ind w:right="398" w:firstLine="0"/>
        <w:jc w:val="both"/>
      </w:pPr>
      <w:r>
        <w:t>Stavbam v območju OPPN ter obstoječim stavbam na zemljiščih, ki mejijo na območje OPPN, je treba v naslednjih prostorih: dnevna soba, bivalni prostor s kuhinjo, bivalna kuhinja, otroška soba zagotoviti naravno osončenje v času od sončnega vzhoda do sončnega zahoda:</w:t>
      </w:r>
    </w:p>
    <w:p w14:paraId="43D965D1" w14:textId="77777777" w:rsidR="001837AD" w:rsidRDefault="009C15E4">
      <w:pPr>
        <w:pStyle w:val="Telobesedila"/>
        <w:spacing w:before="1"/>
        <w:ind w:right="6246"/>
      </w:pPr>
      <w:r>
        <w:t>−</w:t>
      </w:r>
      <w:r>
        <w:t>dne</w:t>
      </w:r>
      <w:r>
        <w:rPr>
          <w:spacing w:val="-6"/>
        </w:rPr>
        <w:t xml:space="preserve"> </w:t>
      </w:r>
      <w:r>
        <w:t>21.</w:t>
      </w:r>
      <w:r>
        <w:rPr>
          <w:spacing w:val="-8"/>
        </w:rPr>
        <w:t xml:space="preserve"> </w:t>
      </w:r>
      <w:r>
        <w:t>decembra</w:t>
      </w:r>
      <w:r>
        <w:rPr>
          <w:spacing w:val="-6"/>
        </w:rPr>
        <w:t xml:space="preserve"> </w:t>
      </w:r>
      <w:r>
        <w:t>–najmanj</w:t>
      </w:r>
      <w:r>
        <w:rPr>
          <w:spacing w:val="-8"/>
        </w:rPr>
        <w:t xml:space="preserve"> </w:t>
      </w:r>
      <w:r>
        <w:t>1</w:t>
      </w:r>
      <w:r>
        <w:rPr>
          <w:spacing w:val="-6"/>
        </w:rPr>
        <w:t xml:space="preserve"> </w:t>
      </w:r>
      <w:r>
        <w:t xml:space="preserve">uro </w:t>
      </w:r>
      <w:r>
        <w:rPr>
          <w:spacing w:val="-4"/>
        </w:rPr>
        <w:t>ter</w:t>
      </w:r>
    </w:p>
    <w:p w14:paraId="43D965D2" w14:textId="77777777" w:rsidR="001837AD" w:rsidRDefault="009C15E4">
      <w:pPr>
        <w:pStyle w:val="Telobesedila"/>
        <w:spacing w:line="251" w:lineRule="exact"/>
      </w:pPr>
      <w:r>
        <w:t>−</w:t>
      </w:r>
      <w:r>
        <w:t>dne</w:t>
      </w:r>
      <w:r>
        <w:rPr>
          <w:spacing w:val="-4"/>
        </w:rPr>
        <w:t xml:space="preserve"> </w:t>
      </w:r>
      <w:r>
        <w:t>21.</w:t>
      </w:r>
      <w:r>
        <w:rPr>
          <w:spacing w:val="-5"/>
        </w:rPr>
        <w:t xml:space="preserve"> </w:t>
      </w:r>
      <w:r>
        <w:t>marca</w:t>
      </w:r>
      <w:r>
        <w:rPr>
          <w:spacing w:val="-6"/>
        </w:rPr>
        <w:t xml:space="preserve"> </w:t>
      </w:r>
      <w:r>
        <w:t>in</w:t>
      </w:r>
      <w:r>
        <w:rPr>
          <w:spacing w:val="-3"/>
        </w:rPr>
        <w:t xml:space="preserve"> </w:t>
      </w:r>
      <w:r>
        <w:t>dne</w:t>
      </w:r>
      <w:r>
        <w:rPr>
          <w:spacing w:val="-3"/>
        </w:rPr>
        <w:t xml:space="preserve"> </w:t>
      </w:r>
      <w:r>
        <w:t>21.</w:t>
      </w:r>
      <w:r>
        <w:rPr>
          <w:spacing w:val="-5"/>
        </w:rPr>
        <w:t xml:space="preserve"> </w:t>
      </w:r>
      <w:r>
        <w:t>septembra</w:t>
      </w:r>
      <w:r>
        <w:rPr>
          <w:spacing w:val="-2"/>
        </w:rPr>
        <w:t xml:space="preserve"> </w:t>
      </w:r>
      <w:r>
        <w:t>–najmanj</w:t>
      </w:r>
      <w:r>
        <w:rPr>
          <w:spacing w:val="-4"/>
        </w:rPr>
        <w:t xml:space="preserve"> </w:t>
      </w:r>
      <w:r>
        <w:t>3</w:t>
      </w:r>
      <w:r>
        <w:rPr>
          <w:spacing w:val="-5"/>
        </w:rPr>
        <w:t xml:space="preserve"> </w:t>
      </w:r>
      <w:r>
        <w:rPr>
          <w:spacing w:val="-4"/>
        </w:rPr>
        <w:t>ure.</w:t>
      </w:r>
    </w:p>
    <w:p w14:paraId="43D965D3" w14:textId="77777777" w:rsidR="001837AD" w:rsidRDefault="009C15E4">
      <w:pPr>
        <w:pStyle w:val="Odstavekseznama"/>
        <w:numPr>
          <w:ilvl w:val="0"/>
          <w:numId w:val="11"/>
        </w:numPr>
        <w:tabs>
          <w:tab w:val="left" w:pos="393"/>
        </w:tabs>
        <w:ind w:right="121" w:firstLine="0"/>
      </w:pPr>
      <w:r>
        <w:t xml:space="preserve">Če so pogoji naravnega osončenja </w:t>
      </w:r>
      <w:proofErr w:type="spellStart"/>
      <w:r>
        <w:t>vobstoječih</w:t>
      </w:r>
      <w:proofErr w:type="spellEnd"/>
      <w:r>
        <w:t xml:space="preserve"> stavbah v prostorih iz prejšnjega odstavka manjši od pogojev, določenih v prejšnjem odstavku, se zaradi gradnje novih objektov ne smejo poslabšati.</w:t>
      </w:r>
    </w:p>
    <w:p w14:paraId="43D965D4" w14:textId="77777777" w:rsidR="001837AD" w:rsidRDefault="001837AD">
      <w:pPr>
        <w:pStyle w:val="Telobesedila"/>
        <w:ind w:left="0"/>
      </w:pPr>
    </w:p>
    <w:p w14:paraId="43D965D5" w14:textId="77777777" w:rsidR="001837AD" w:rsidRDefault="001837AD">
      <w:pPr>
        <w:pStyle w:val="Telobesedila"/>
        <w:spacing w:before="41"/>
        <w:ind w:left="0"/>
      </w:pPr>
    </w:p>
    <w:p w14:paraId="43D965D6" w14:textId="77777777" w:rsidR="001837AD" w:rsidRDefault="009C15E4">
      <w:pPr>
        <w:pStyle w:val="Naslov1"/>
        <w:numPr>
          <w:ilvl w:val="0"/>
          <w:numId w:val="20"/>
        </w:numPr>
        <w:tabs>
          <w:tab w:val="left" w:pos="1394"/>
        </w:tabs>
        <w:ind w:left="1394" w:hanging="270"/>
        <w:jc w:val="left"/>
      </w:pPr>
      <w:r>
        <w:t>REŠITVE</w:t>
      </w:r>
      <w:r>
        <w:rPr>
          <w:spacing w:val="-9"/>
        </w:rPr>
        <w:t xml:space="preserve"> </w:t>
      </w:r>
      <w:r>
        <w:t>IN</w:t>
      </w:r>
      <w:r>
        <w:rPr>
          <w:spacing w:val="-7"/>
        </w:rPr>
        <w:t xml:space="preserve"> </w:t>
      </w:r>
      <w:r>
        <w:t>UKREPI</w:t>
      </w:r>
      <w:r>
        <w:rPr>
          <w:spacing w:val="-5"/>
        </w:rPr>
        <w:t xml:space="preserve"> </w:t>
      </w:r>
      <w:r>
        <w:t>ZA</w:t>
      </w:r>
      <w:r>
        <w:rPr>
          <w:spacing w:val="-5"/>
        </w:rPr>
        <w:t xml:space="preserve"> </w:t>
      </w:r>
      <w:r>
        <w:t>CELOSTNO</w:t>
      </w:r>
      <w:r>
        <w:rPr>
          <w:spacing w:val="-5"/>
        </w:rPr>
        <w:t xml:space="preserve"> </w:t>
      </w:r>
      <w:r>
        <w:t>OHRANJANJE</w:t>
      </w:r>
      <w:r>
        <w:rPr>
          <w:spacing w:val="-7"/>
        </w:rPr>
        <w:t xml:space="preserve"> </w:t>
      </w:r>
      <w:r>
        <w:t>KULTURNE</w:t>
      </w:r>
      <w:r>
        <w:rPr>
          <w:spacing w:val="-6"/>
        </w:rPr>
        <w:t xml:space="preserve"> </w:t>
      </w:r>
      <w:r>
        <w:rPr>
          <w:spacing w:val="-2"/>
        </w:rPr>
        <w:t>DEDIŠČINE</w:t>
      </w:r>
    </w:p>
    <w:p w14:paraId="43D965D7" w14:textId="77777777" w:rsidR="001837AD" w:rsidRDefault="001837AD">
      <w:pPr>
        <w:pStyle w:val="Telobesedila"/>
        <w:spacing w:before="6"/>
        <w:ind w:left="0"/>
        <w:rPr>
          <w:b/>
        </w:rPr>
      </w:pPr>
    </w:p>
    <w:p w14:paraId="43D965D8" w14:textId="77777777" w:rsidR="001837AD" w:rsidRDefault="009C15E4">
      <w:pPr>
        <w:pStyle w:val="Odstavekseznama"/>
        <w:numPr>
          <w:ilvl w:val="0"/>
          <w:numId w:val="34"/>
        </w:numPr>
        <w:tabs>
          <w:tab w:val="left" w:pos="4455"/>
        </w:tabs>
        <w:spacing w:before="1"/>
        <w:ind w:left="4455" w:hanging="352"/>
        <w:jc w:val="left"/>
        <w:rPr>
          <w:b/>
        </w:rPr>
      </w:pPr>
      <w:r>
        <w:rPr>
          <w:b/>
          <w:spacing w:val="-4"/>
        </w:rPr>
        <w:t>člen</w:t>
      </w:r>
    </w:p>
    <w:p w14:paraId="43D965D9" w14:textId="77777777" w:rsidR="001837AD" w:rsidRDefault="009C15E4">
      <w:pPr>
        <w:ind w:left="3256"/>
        <w:rPr>
          <w:b/>
        </w:rPr>
      </w:pPr>
      <w:r>
        <w:rPr>
          <w:b/>
        </w:rPr>
        <w:t>(varstvo</w:t>
      </w:r>
      <w:r>
        <w:rPr>
          <w:b/>
          <w:spacing w:val="-2"/>
        </w:rPr>
        <w:t xml:space="preserve"> </w:t>
      </w:r>
      <w:r>
        <w:rPr>
          <w:b/>
        </w:rPr>
        <w:t>kulturne</w:t>
      </w:r>
      <w:r>
        <w:rPr>
          <w:b/>
          <w:spacing w:val="-2"/>
        </w:rPr>
        <w:t xml:space="preserve"> dediščine)</w:t>
      </w:r>
    </w:p>
    <w:p w14:paraId="43D965DA" w14:textId="77777777" w:rsidR="001837AD" w:rsidRDefault="009C15E4">
      <w:pPr>
        <w:pStyle w:val="Odstavekseznama"/>
        <w:numPr>
          <w:ilvl w:val="0"/>
          <w:numId w:val="10"/>
        </w:numPr>
        <w:tabs>
          <w:tab w:val="left" w:pos="387"/>
        </w:tabs>
        <w:spacing w:before="251"/>
        <w:ind w:left="387" w:hanging="271"/>
        <w:jc w:val="both"/>
      </w:pPr>
      <w:r>
        <w:t>Na</w:t>
      </w:r>
      <w:r>
        <w:rPr>
          <w:spacing w:val="-5"/>
        </w:rPr>
        <w:t xml:space="preserve"> </w:t>
      </w:r>
      <w:r>
        <w:t>območju</w:t>
      </w:r>
      <w:r>
        <w:rPr>
          <w:spacing w:val="-6"/>
        </w:rPr>
        <w:t xml:space="preserve"> </w:t>
      </w:r>
      <w:r>
        <w:t>OPPN</w:t>
      </w:r>
      <w:r>
        <w:rPr>
          <w:spacing w:val="-5"/>
        </w:rPr>
        <w:t xml:space="preserve"> </w:t>
      </w:r>
      <w:r>
        <w:t>ni</w:t>
      </w:r>
      <w:r>
        <w:rPr>
          <w:spacing w:val="-4"/>
        </w:rPr>
        <w:t xml:space="preserve"> </w:t>
      </w:r>
      <w:r>
        <w:t>enot</w:t>
      </w:r>
      <w:r>
        <w:rPr>
          <w:spacing w:val="-7"/>
        </w:rPr>
        <w:t xml:space="preserve"> </w:t>
      </w:r>
      <w:r>
        <w:t>nepremične</w:t>
      </w:r>
      <w:r>
        <w:rPr>
          <w:spacing w:val="-7"/>
        </w:rPr>
        <w:t xml:space="preserve"> </w:t>
      </w:r>
      <w:r>
        <w:t>kulturne</w:t>
      </w:r>
      <w:r>
        <w:rPr>
          <w:spacing w:val="-4"/>
        </w:rPr>
        <w:t xml:space="preserve"> </w:t>
      </w:r>
      <w:r>
        <w:rPr>
          <w:spacing w:val="-2"/>
        </w:rPr>
        <w:t>dediščine.</w:t>
      </w:r>
    </w:p>
    <w:p w14:paraId="43D965DB" w14:textId="77777777" w:rsidR="001837AD" w:rsidRDefault="009C15E4">
      <w:pPr>
        <w:pStyle w:val="Odstavekseznama"/>
        <w:numPr>
          <w:ilvl w:val="0"/>
          <w:numId w:val="10"/>
        </w:numPr>
        <w:tabs>
          <w:tab w:val="left" w:pos="387"/>
        </w:tabs>
        <w:spacing w:before="2" w:line="252" w:lineRule="exact"/>
        <w:ind w:left="387" w:hanging="271"/>
        <w:jc w:val="both"/>
      </w:pPr>
      <w:r>
        <w:t>Splošna</w:t>
      </w:r>
      <w:r>
        <w:rPr>
          <w:spacing w:val="-7"/>
        </w:rPr>
        <w:t xml:space="preserve"> </w:t>
      </w:r>
      <w:r>
        <w:t>zakonska</w:t>
      </w:r>
      <w:r>
        <w:rPr>
          <w:spacing w:val="-6"/>
        </w:rPr>
        <w:t xml:space="preserve"> </w:t>
      </w:r>
      <w:r>
        <w:t>določila</w:t>
      </w:r>
      <w:r>
        <w:rPr>
          <w:spacing w:val="-9"/>
        </w:rPr>
        <w:t xml:space="preserve"> </w:t>
      </w:r>
      <w:r>
        <w:t>glede</w:t>
      </w:r>
      <w:r>
        <w:rPr>
          <w:spacing w:val="-8"/>
        </w:rPr>
        <w:t xml:space="preserve"> </w:t>
      </w:r>
      <w:r>
        <w:t>varstva</w:t>
      </w:r>
      <w:r>
        <w:rPr>
          <w:spacing w:val="-6"/>
        </w:rPr>
        <w:t xml:space="preserve"> </w:t>
      </w:r>
      <w:r>
        <w:t>arheoloških</w:t>
      </w:r>
      <w:r>
        <w:rPr>
          <w:spacing w:val="-8"/>
        </w:rPr>
        <w:t xml:space="preserve"> </w:t>
      </w:r>
      <w:r>
        <w:rPr>
          <w:spacing w:val="-2"/>
        </w:rPr>
        <w:t>ostalin:</w:t>
      </w:r>
    </w:p>
    <w:p w14:paraId="43D965DC" w14:textId="77777777" w:rsidR="001837AD" w:rsidRDefault="009C15E4">
      <w:pPr>
        <w:pStyle w:val="Odstavekseznama"/>
        <w:numPr>
          <w:ilvl w:val="1"/>
          <w:numId w:val="10"/>
        </w:numPr>
        <w:tabs>
          <w:tab w:val="left" w:pos="242"/>
        </w:tabs>
        <w:ind w:right="399" w:firstLine="0"/>
        <w:jc w:val="both"/>
      </w:pPr>
      <w:r>
        <w:t>v kolikor predhodne arheološke raziskave niso opravljene pred začetkom izvedbe zemeljskih del, je zaradi varstva arheoloških ostalin potrebno Zavodu za varstvo kulturne dediščine Slovenije skladno s predpisi s področja varstva kulturne dediščine omogočiti dostop do zemljišč, kjer se bodo izvajala zemeljska dela in opravljanje strokovnega nadzora nad posegi;</w:t>
      </w:r>
    </w:p>
    <w:p w14:paraId="43D965DD" w14:textId="77777777" w:rsidR="001837AD" w:rsidRDefault="009C15E4">
      <w:pPr>
        <w:pStyle w:val="Odstavekseznama"/>
        <w:numPr>
          <w:ilvl w:val="1"/>
          <w:numId w:val="10"/>
        </w:numPr>
        <w:tabs>
          <w:tab w:val="left" w:pos="309"/>
        </w:tabs>
        <w:ind w:right="401" w:firstLine="0"/>
        <w:jc w:val="both"/>
      </w:pPr>
      <w:r>
        <w:t>ob vseh posegih v zemeljske plasti velja obvezujoč splošni varstveni režim, ki najditelja/lastnika zemljišča/investitorja/odgovornega vodjo del ob odkritju dediščine zavezuje , da najdbo zavaruje nepoškodovano na mestu odkritja in o najdbi takoj obvesti pristojno enoto Zavoda za varstvo kulturne dediščine Slovenije, ki situacijo dokumentira v skladu z določili arheološke stroke.</w:t>
      </w:r>
    </w:p>
    <w:p w14:paraId="43D965DE" w14:textId="77777777" w:rsidR="001837AD" w:rsidRDefault="001837AD">
      <w:pPr>
        <w:pStyle w:val="Telobesedila"/>
        <w:spacing w:before="22"/>
        <w:ind w:left="0"/>
      </w:pPr>
    </w:p>
    <w:p w14:paraId="43D965DF" w14:textId="77777777" w:rsidR="001837AD" w:rsidRDefault="009C15E4">
      <w:pPr>
        <w:pStyle w:val="Naslov1"/>
        <w:numPr>
          <w:ilvl w:val="0"/>
          <w:numId w:val="20"/>
        </w:numPr>
        <w:tabs>
          <w:tab w:val="left" w:pos="621"/>
        </w:tabs>
        <w:spacing w:before="1"/>
        <w:ind w:left="621" w:hanging="320"/>
        <w:jc w:val="left"/>
      </w:pPr>
      <w:r>
        <w:t>REŠITVE</w:t>
      </w:r>
      <w:r>
        <w:rPr>
          <w:spacing w:val="-6"/>
        </w:rPr>
        <w:t xml:space="preserve"> </w:t>
      </w:r>
      <w:r>
        <w:t>IN</w:t>
      </w:r>
      <w:r>
        <w:rPr>
          <w:spacing w:val="-6"/>
        </w:rPr>
        <w:t xml:space="preserve"> </w:t>
      </w:r>
      <w:r>
        <w:t>UKREPI</w:t>
      </w:r>
      <w:r>
        <w:rPr>
          <w:spacing w:val="-4"/>
        </w:rPr>
        <w:t xml:space="preserve"> </w:t>
      </w:r>
      <w:r>
        <w:t>ZA</w:t>
      </w:r>
      <w:r>
        <w:rPr>
          <w:spacing w:val="-4"/>
        </w:rPr>
        <w:t xml:space="preserve"> </w:t>
      </w:r>
      <w:r>
        <w:t>VAROVANJE</w:t>
      </w:r>
      <w:r>
        <w:rPr>
          <w:spacing w:val="-6"/>
        </w:rPr>
        <w:t xml:space="preserve"> </w:t>
      </w:r>
      <w:r>
        <w:t>OKOLJA,</w:t>
      </w:r>
      <w:r>
        <w:rPr>
          <w:spacing w:val="-4"/>
        </w:rPr>
        <w:t xml:space="preserve"> </w:t>
      </w:r>
      <w:r>
        <w:t>NARAVNIH</w:t>
      </w:r>
      <w:r>
        <w:rPr>
          <w:spacing w:val="-6"/>
        </w:rPr>
        <w:t xml:space="preserve"> </w:t>
      </w:r>
      <w:r>
        <w:t>VIROV</w:t>
      </w:r>
      <w:r>
        <w:rPr>
          <w:spacing w:val="-5"/>
        </w:rPr>
        <w:t xml:space="preserve"> </w:t>
      </w:r>
      <w:r>
        <w:t>IN</w:t>
      </w:r>
      <w:r>
        <w:rPr>
          <w:spacing w:val="-6"/>
        </w:rPr>
        <w:t xml:space="preserve"> </w:t>
      </w:r>
      <w:r>
        <w:t>OHRANJANJE</w:t>
      </w:r>
      <w:r>
        <w:rPr>
          <w:spacing w:val="-5"/>
        </w:rPr>
        <w:t xml:space="preserve"> </w:t>
      </w:r>
      <w:r>
        <w:rPr>
          <w:spacing w:val="-2"/>
        </w:rPr>
        <w:t>NARAVE</w:t>
      </w:r>
    </w:p>
    <w:p w14:paraId="43D965E0" w14:textId="77777777" w:rsidR="001837AD" w:rsidRDefault="001837AD">
      <w:pPr>
        <w:pStyle w:val="Telobesedila"/>
        <w:spacing w:before="4"/>
        <w:ind w:left="0"/>
        <w:rPr>
          <w:b/>
          <w:sz w:val="13"/>
        </w:rPr>
      </w:pPr>
    </w:p>
    <w:p w14:paraId="43D965E1" w14:textId="77777777" w:rsidR="001837AD" w:rsidRDefault="001837AD">
      <w:pPr>
        <w:rPr>
          <w:sz w:val="13"/>
        </w:rPr>
        <w:sectPr w:rsidR="001837AD">
          <w:pgSz w:w="11910" w:h="16840"/>
          <w:pgMar w:top="1380" w:right="1300" w:bottom="280" w:left="1300" w:header="709" w:footer="0" w:gutter="0"/>
          <w:cols w:space="708"/>
        </w:sectPr>
      </w:pPr>
    </w:p>
    <w:p w14:paraId="43D965E2" w14:textId="77777777" w:rsidR="001837AD" w:rsidRDefault="001837AD">
      <w:pPr>
        <w:pStyle w:val="Telobesedila"/>
        <w:ind w:left="0"/>
        <w:rPr>
          <w:b/>
        </w:rPr>
      </w:pPr>
    </w:p>
    <w:p w14:paraId="43D965E3" w14:textId="77777777" w:rsidR="001837AD" w:rsidRDefault="001837AD">
      <w:pPr>
        <w:pStyle w:val="Telobesedila"/>
        <w:ind w:left="0"/>
        <w:rPr>
          <w:b/>
        </w:rPr>
      </w:pPr>
    </w:p>
    <w:p w14:paraId="43D965E4" w14:textId="77777777" w:rsidR="001837AD" w:rsidRDefault="001837AD">
      <w:pPr>
        <w:pStyle w:val="Telobesedila"/>
        <w:spacing w:before="99"/>
        <w:ind w:left="0"/>
        <w:rPr>
          <w:b/>
        </w:rPr>
      </w:pPr>
    </w:p>
    <w:p w14:paraId="43D965E5" w14:textId="77777777" w:rsidR="001837AD" w:rsidRDefault="009C15E4">
      <w:pPr>
        <w:pStyle w:val="Odstavekseznama"/>
        <w:numPr>
          <w:ilvl w:val="0"/>
          <w:numId w:val="9"/>
        </w:numPr>
        <w:tabs>
          <w:tab w:val="left" w:pos="386"/>
        </w:tabs>
        <w:spacing w:line="252" w:lineRule="exact"/>
        <w:ind w:left="386" w:hanging="270"/>
      </w:pPr>
      <w:r>
        <w:t>Varstvo</w:t>
      </w:r>
      <w:r>
        <w:rPr>
          <w:spacing w:val="-7"/>
        </w:rPr>
        <w:t xml:space="preserve"> </w:t>
      </w:r>
      <w:r>
        <w:t>pred</w:t>
      </w:r>
      <w:r>
        <w:rPr>
          <w:spacing w:val="-3"/>
        </w:rPr>
        <w:t xml:space="preserve"> </w:t>
      </w:r>
      <w:r>
        <w:rPr>
          <w:spacing w:val="-2"/>
        </w:rPr>
        <w:t>hrupom</w:t>
      </w:r>
    </w:p>
    <w:p w14:paraId="43D965E6" w14:textId="77777777" w:rsidR="001837AD" w:rsidRDefault="009C15E4">
      <w:pPr>
        <w:pStyle w:val="Odstavekseznama"/>
        <w:numPr>
          <w:ilvl w:val="0"/>
          <w:numId w:val="34"/>
        </w:numPr>
        <w:tabs>
          <w:tab w:val="left" w:pos="352"/>
        </w:tabs>
        <w:spacing w:before="101" w:line="252" w:lineRule="exact"/>
        <w:ind w:left="352" w:right="3958" w:hanging="352"/>
        <w:jc w:val="center"/>
        <w:rPr>
          <w:b/>
        </w:rPr>
      </w:pPr>
      <w:r>
        <w:br w:type="column"/>
      </w:r>
      <w:r>
        <w:rPr>
          <w:b/>
          <w:spacing w:val="-4"/>
        </w:rPr>
        <w:t>člen</w:t>
      </w:r>
    </w:p>
    <w:p w14:paraId="43D965E7" w14:textId="77777777" w:rsidR="001837AD" w:rsidRDefault="009C15E4">
      <w:pPr>
        <w:spacing w:line="252" w:lineRule="exact"/>
        <w:ind w:right="3958"/>
        <w:jc w:val="center"/>
        <w:rPr>
          <w:b/>
        </w:rPr>
      </w:pPr>
      <w:r>
        <w:rPr>
          <w:b/>
        </w:rPr>
        <w:t>(varovanje</w:t>
      </w:r>
      <w:r>
        <w:rPr>
          <w:b/>
          <w:spacing w:val="-6"/>
        </w:rPr>
        <w:t xml:space="preserve"> </w:t>
      </w:r>
      <w:r>
        <w:rPr>
          <w:b/>
          <w:spacing w:val="-2"/>
        </w:rPr>
        <w:t>okolja)</w:t>
      </w:r>
    </w:p>
    <w:p w14:paraId="43D965E8" w14:textId="77777777" w:rsidR="001837AD" w:rsidRDefault="001837AD">
      <w:pPr>
        <w:spacing w:line="252" w:lineRule="exact"/>
        <w:jc w:val="center"/>
        <w:sectPr w:rsidR="001837AD">
          <w:type w:val="continuous"/>
          <w:pgSz w:w="11910" w:h="16840"/>
          <w:pgMar w:top="1380" w:right="1300" w:bottom="280" w:left="1300" w:header="709" w:footer="0" w:gutter="0"/>
          <w:cols w:num="2" w:space="708" w:equalWidth="0">
            <w:col w:w="2114" w:space="1462"/>
            <w:col w:w="5734"/>
          </w:cols>
        </w:sectPr>
      </w:pPr>
    </w:p>
    <w:p w14:paraId="43D965E9" w14:textId="77777777" w:rsidR="001837AD" w:rsidRDefault="009C15E4">
      <w:pPr>
        <w:pStyle w:val="Telobesedila"/>
        <w:spacing w:before="1"/>
        <w:ind w:right="404"/>
        <w:jc w:val="both"/>
      </w:pPr>
      <w:r>
        <w:t>Skladno z Uredbo o mejnih vrednostih hrupa v okolju se obravnavane parcele nahajajo v II. območju. Na območju OPPN ni predvidenih dejavnosti, ki bi presegle predpisane obremenitve s hrupom.</w:t>
      </w:r>
    </w:p>
    <w:p w14:paraId="43D965EA" w14:textId="77777777" w:rsidR="001837AD" w:rsidRDefault="009C15E4">
      <w:pPr>
        <w:pStyle w:val="Telobesedila"/>
        <w:spacing w:before="1"/>
        <w:ind w:right="403"/>
        <w:jc w:val="both"/>
      </w:pPr>
      <w:r>
        <w:t xml:space="preserve">Zagotoviti je potrebno ukrepe, da zakonsko opredeljene vrednosti ne bodo presežene. Pri posameznih virih prekomernega hrupa je potrebno nivo hrupa meriti in po potrebi izvesti ustrezno protihrupno zaščito in </w:t>
      </w:r>
      <w:r>
        <w:rPr>
          <w:spacing w:val="-2"/>
        </w:rPr>
        <w:t>sanacijo.</w:t>
      </w:r>
    </w:p>
    <w:p w14:paraId="43D965EB" w14:textId="77777777" w:rsidR="001837AD" w:rsidRDefault="009C15E4">
      <w:pPr>
        <w:pStyle w:val="Odstavekseznama"/>
        <w:numPr>
          <w:ilvl w:val="0"/>
          <w:numId w:val="9"/>
        </w:numPr>
        <w:tabs>
          <w:tab w:val="left" w:pos="386"/>
        </w:tabs>
        <w:spacing w:line="251" w:lineRule="exact"/>
        <w:ind w:left="386" w:hanging="270"/>
        <w:jc w:val="both"/>
      </w:pPr>
      <w:r>
        <w:t>Varstvo</w:t>
      </w:r>
      <w:r>
        <w:rPr>
          <w:spacing w:val="-7"/>
        </w:rPr>
        <w:t xml:space="preserve"> </w:t>
      </w:r>
      <w:r>
        <w:rPr>
          <w:spacing w:val="-2"/>
        </w:rPr>
        <w:t>zraka</w:t>
      </w:r>
    </w:p>
    <w:p w14:paraId="43D965EC" w14:textId="77777777" w:rsidR="001837AD" w:rsidRDefault="009C15E4">
      <w:pPr>
        <w:pStyle w:val="Telobesedila"/>
        <w:ind w:right="403"/>
        <w:jc w:val="both"/>
      </w:pPr>
      <w:r>
        <w:t>Pri načrtovanju in opredelitvi posameznih dejavnosti je potrebno upoštevati določila veljavnih predpisov s področja varstva zraka tako, da ne bodo presežene posamezne vrednosti, ki so opredeljene v predpisih, ki urejajo področje emisij snovi v zrak.</w:t>
      </w:r>
    </w:p>
    <w:p w14:paraId="43D965ED" w14:textId="77777777" w:rsidR="001837AD" w:rsidRDefault="009C15E4">
      <w:pPr>
        <w:pStyle w:val="Telobesedila"/>
        <w:spacing w:before="1"/>
        <w:jc w:val="both"/>
      </w:pPr>
      <w:r>
        <w:t>Med</w:t>
      </w:r>
      <w:r>
        <w:rPr>
          <w:spacing w:val="-6"/>
        </w:rPr>
        <w:t xml:space="preserve"> </w:t>
      </w:r>
      <w:r>
        <w:t>gradnjo</w:t>
      </w:r>
      <w:r>
        <w:rPr>
          <w:spacing w:val="-5"/>
        </w:rPr>
        <w:t xml:space="preserve"> </w:t>
      </w:r>
      <w:r>
        <w:t>je</w:t>
      </w:r>
      <w:r>
        <w:rPr>
          <w:spacing w:val="-5"/>
        </w:rPr>
        <w:t xml:space="preserve"> </w:t>
      </w:r>
      <w:r>
        <w:t>izvajalec</w:t>
      </w:r>
      <w:r>
        <w:rPr>
          <w:spacing w:val="-5"/>
        </w:rPr>
        <w:t xml:space="preserve"> </w:t>
      </w:r>
      <w:r>
        <w:t>dolžan</w:t>
      </w:r>
      <w:r>
        <w:rPr>
          <w:spacing w:val="-5"/>
        </w:rPr>
        <w:t xml:space="preserve"> </w:t>
      </w:r>
      <w:r>
        <w:rPr>
          <w:spacing w:val="-2"/>
        </w:rPr>
        <w:t>upoštevati:</w:t>
      </w:r>
    </w:p>
    <w:p w14:paraId="43D965EE" w14:textId="77777777" w:rsidR="001837AD" w:rsidRDefault="009C15E4">
      <w:pPr>
        <w:pStyle w:val="Odstavekseznama"/>
        <w:numPr>
          <w:ilvl w:val="1"/>
          <w:numId w:val="9"/>
        </w:numPr>
        <w:tabs>
          <w:tab w:val="left" w:pos="266"/>
        </w:tabs>
        <w:spacing w:line="252" w:lineRule="exact"/>
        <w:ind w:left="266" w:hanging="150"/>
        <w:jc w:val="both"/>
      </w:pPr>
      <w:r>
        <w:t>zakonsko</w:t>
      </w:r>
      <w:r>
        <w:rPr>
          <w:spacing w:val="-9"/>
        </w:rPr>
        <w:t xml:space="preserve"> </w:t>
      </w:r>
      <w:r>
        <w:t>regulativo</w:t>
      </w:r>
      <w:r>
        <w:rPr>
          <w:spacing w:val="-6"/>
        </w:rPr>
        <w:t xml:space="preserve"> </w:t>
      </w:r>
      <w:r>
        <w:t>v</w:t>
      </w:r>
      <w:r>
        <w:rPr>
          <w:spacing w:val="-8"/>
        </w:rPr>
        <w:t xml:space="preserve"> </w:t>
      </w:r>
      <w:r>
        <w:t>zvezi</w:t>
      </w:r>
      <w:r>
        <w:rPr>
          <w:spacing w:val="-9"/>
        </w:rPr>
        <w:t xml:space="preserve"> </w:t>
      </w:r>
      <w:r>
        <w:t>z</w:t>
      </w:r>
      <w:r>
        <w:rPr>
          <w:spacing w:val="-6"/>
        </w:rPr>
        <w:t xml:space="preserve"> </w:t>
      </w:r>
      <w:r>
        <w:t>emisijskimi</w:t>
      </w:r>
      <w:r>
        <w:rPr>
          <w:spacing w:val="-5"/>
        </w:rPr>
        <w:t xml:space="preserve"> </w:t>
      </w:r>
      <w:r>
        <w:t>normami</w:t>
      </w:r>
      <w:r>
        <w:rPr>
          <w:spacing w:val="-6"/>
        </w:rPr>
        <w:t xml:space="preserve"> </w:t>
      </w:r>
      <w:r>
        <w:t>pri</w:t>
      </w:r>
      <w:r>
        <w:rPr>
          <w:spacing w:val="-8"/>
        </w:rPr>
        <w:t xml:space="preserve"> </w:t>
      </w:r>
      <w:r>
        <w:t>gradbeni</w:t>
      </w:r>
      <w:r>
        <w:rPr>
          <w:spacing w:val="-7"/>
        </w:rPr>
        <w:t xml:space="preserve"> </w:t>
      </w:r>
      <w:r>
        <w:t>mehanizaciji</w:t>
      </w:r>
      <w:r>
        <w:rPr>
          <w:spacing w:val="-8"/>
        </w:rPr>
        <w:t xml:space="preserve"> </w:t>
      </w:r>
      <w:r>
        <w:t>in</w:t>
      </w:r>
      <w:r>
        <w:rPr>
          <w:spacing w:val="-6"/>
        </w:rPr>
        <w:t xml:space="preserve"> </w:t>
      </w:r>
      <w:r>
        <w:t>transportnih</w:t>
      </w:r>
      <w:r>
        <w:rPr>
          <w:spacing w:val="-6"/>
        </w:rPr>
        <w:t xml:space="preserve"> </w:t>
      </w:r>
      <w:r>
        <w:rPr>
          <w:spacing w:val="-2"/>
        </w:rPr>
        <w:t>sredstvih,</w:t>
      </w:r>
    </w:p>
    <w:p w14:paraId="43D965EF" w14:textId="77777777" w:rsidR="001837AD" w:rsidRDefault="009C15E4">
      <w:pPr>
        <w:pStyle w:val="Odstavekseznama"/>
        <w:numPr>
          <w:ilvl w:val="1"/>
          <w:numId w:val="9"/>
        </w:numPr>
        <w:tabs>
          <w:tab w:val="left" w:pos="266"/>
        </w:tabs>
        <w:spacing w:line="252" w:lineRule="exact"/>
        <w:ind w:left="266" w:hanging="150"/>
        <w:jc w:val="both"/>
      </w:pPr>
      <w:r>
        <w:t>preprečevanje</w:t>
      </w:r>
      <w:r>
        <w:rPr>
          <w:spacing w:val="-8"/>
        </w:rPr>
        <w:t xml:space="preserve"> </w:t>
      </w:r>
      <w:r>
        <w:t>prašenja,</w:t>
      </w:r>
      <w:r>
        <w:rPr>
          <w:spacing w:val="-8"/>
        </w:rPr>
        <w:t xml:space="preserve"> </w:t>
      </w:r>
      <w:r>
        <w:t>vlaženje</w:t>
      </w:r>
      <w:r>
        <w:rPr>
          <w:spacing w:val="-11"/>
        </w:rPr>
        <w:t xml:space="preserve"> </w:t>
      </w:r>
      <w:r>
        <w:t>sipkih</w:t>
      </w:r>
      <w:r>
        <w:rPr>
          <w:spacing w:val="-9"/>
        </w:rPr>
        <w:t xml:space="preserve"> </w:t>
      </w:r>
      <w:r>
        <w:t>materialov</w:t>
      </w:r>
      <w:r>
        <w:rPr>
          <w:spacing w:val="-10"/>
        </w:rPr>
        <w:t xml:space="preserve"> </w:t>
      </w:r>
      <w:r>
        <w:t>in</w:t>
      </w:r>
      <w:r>
        <w:rPr>
          <w:spacing w:val="-8"/>
        </w:rPr>
        <w:t xml:space="preserve"> </w:t>
      </w:r>
      <w:r>
        <w:t>nezaščitenih</w:t>
      </w:r>
      <w:r>
        <w:rPr>
          <w:spacing w:val="-10"/>
        </w:rPr>
        <w:t xml:space="preserve"> </w:t>
      </w:r>
      <w:r>
        <w:rPr>
          <w:spacing w:val="-2"/>
        </w:rPr>
        <w:t>površin.</w:t>
      </w:r>
    </w:p>
    <w:p w14:paraId="43D965F0" w14:textId="77777777" w:rsidR="001837AD" w:rsidRDefault="009C15E4">
      <w:pPr>
        <w:pStyle w:val="Odstavekseznama"/>
        <w:numPr>
          <w:ilvl w:val="0"/>
          <w:numId w:val="9"/>
        </w:numPr>
        <w:tabs>
          <w:tab w:val="left" w:pos="386"/>
        </w:tabs>
        <w:spacing w:line="252" w:lineRule="exact"/>
        <w:ind w:left="386" w:hanging="270"/>
        <w:jc w:val="both"/>
      </w:pPr>
      <w:r>
        <w:t>Varstvo</w:t>
      </w:r>
      <w:r>
        <w:rPr>
          <w:spacing w:val="-7"/>
        </w:rPr>
        <w:t xml:space="preserve"> </w:t>
      </w:r>
      <w:r>
        <w:rPr>
          <w:spacing w:val="-4"/>
        </w:rPr>
        <w:t>voda</w:t>
      </w:r>
    </w:p>
    <w:p w14:paraId="43D965F1" w14:textId="77777777" w:rsidR="001837AD" w:rsidRDefault="009C15E4">
      <w:pPr>
        <w:pStyle w:val="Telobesedila"/>
        <w:spacing w:before="2"/>
        <w:ind w:right="400"/>
        <w:jc w:val="both"/>
      </w:pPr>
      <w:r>
        <w:t>Na obravnavanem območju je potrebno upoštevati predpise s področja varstva voda in lokalne predpise. Nameravan poseg ne sme vplivati na zmanjšanje kvalitete podzemnih voda in vodotokov.</w:t>
      </w:r>
    </w:p>
    <w:p w14:paraId="43D965F2" w14:textId="77777777" w:rsidR="001837AD" w:rsidRDefault="009C15E4">
      <w:pPr>
        <w:pStyle w:val="Telobesedila"/>
        <w:ind w:right="397"/>
        <w:jc w:val="both"/>
      </w:pPr>
      <w:r>
        <w:t>Vsi posegi v prostor, ki bi lahko trajno ali začasno vplivali na vodni režim ali stanje voda, se lahko izvedejo samo na podlagi vodnega soglasja, ki ga v sklopu postopka za pridobitev gradbenega dovoljenja izda</w:t>
      </w:r>
      <w:r>
        <w:rPr>
          <w:spacing w:val="40"/>
        </w:rPr>
        <w:t xml:space="preserve"> </w:t>
      </w:r>
      <w:r>
        <w:t>pristojno ministrstvo.</w:t>
      </w:r>
    </w:p>
    <w:p w14:paraId="43D965F3" w14:textId="77777777" w:rsidR="001837AD" w:rsidRDefault="001837AD">
      <w:pPr>
        <w:jc w:val="both"/>
        <w:sectPr w:rsidR="001837AD">
          <w:type w:val="continuous"/>
          <w:pgSz w:w="11910" w:h="16840"/>
          <w:pgMar w:top="1380" w:right="1300" w:bottom="280" w:left="1300" w:header="709" w:footer="0" w:gutter="0"/>
          <w:cols w:space="708"/>
        </w:sectPr>
      </w:pPr>
    </w:p>
    <w:p w14:paraId="43D965F4" w14:textId="77777777" w:rsidR="001837AD" w:rsidRDefault="009C15E4">
      <w:pPr>
        <w:pStyle w:val="Telobesedila"/>
        <w:spacing w:before="90"/>
        <w:ind w:right="399"/>
        <w:jc w:val="both"/>
      </w:pPr>
      <w:r>
        <w:lastRenderedPageBreak/>
        <w:t xml:space="preserve">Padavinsko odpadno vodo, ki odteka z utrjenih, tlakovanih ali drugim materialom prekritih površin objektov in vsebuje </w:t>
      </w:r>
      <w:proofErr w:type="spellStart"/>
      <w:r>
        <w:t>usedljive</w:t>
      </w:r>
      <w:proofErr w:type="spellEnd"/>
      <w:r>
        <w:t xml:space="preserve"> snovi, je treba v skladu z veljavno zakonodajo zajeti in mehansko obdelati v ustrezno dimenzioniranem usedalniku in lovilniku</w:t>
      </w:r>
      <w:r>
        <w:rPr>
          <w:spacing w:val="-2"/>
        </w:rPr>
        <w:t xml:space="preserve"> </w:t>
      </w:r>
      <w:r>
        <w:t>olj</w:t>
      </w:r>
      <w:r>
        <w:rPr>
          <w:spacing w:val="-2"/>
        </w:rPr>
        <w:t xml:space="preserve"> </w:t>
      </w:r>
      <w:r>
        <w:t>(SIST EN</w:t>
      </w:r>
      <w:r>
        <w:rPr>
          <w:spacing w:val="-3"/>
        </w:rPr>
        <w:t xml:space="preserve"> </w:t>
      </w:r>
      <w:r>
        <w:t>858).</w:t>
      </w:r>
      <w:r>
        <w:rPr>
          <w:spacing w:val="-2"/>
        </w:rPr>
        <w:t xml:space="preserve"> </w:t>
      </w:r>
      <w:r>
        <w:t>Da bodo</w:t>
      </w:r>
      <w:r>
        <w:rPr>
          <w:spacing w:val="-2"/>
        </w:rPr>
        <w:t xml:space="preserve"> </w:t>
      </w:r>
      <w:r>
        <w:t>padavinske</w:t>
      </w:r>
      <w:r>
        <w:rPr>
          <w:spacing w:val="-2"/>
        </w:rPr>
        <w:t xml:space="preserve"> </w:t>
      </w:r>
      <w:r>
        <w:t>vode lahko odvedene</w:t>
      </w:r>
      <w:r>
        <w:rPr>
          <w:spacing w:val="-2"/>
        </w:rPr>
        <w:t xml:space="preserve"> </w:t>
      </w:r>
      <w:r>
        <w:t>v</w:t>
      </w:r>
      <w:r>
        <w:rPr>
          <w:spacing w:val="-2"/>
        </w:rPr>
        <w:t xml:space="preserve"> </w:t>
      </w:r>
      <w:r>
        <w:t xml:space="preserve">smeri proti usedalniku in lovilniku olj, morajo biti utrjene, tlakovane ali z drugim materialom prekrite površine vodo nepropustne, zato pa je treba pod </w:t>
      </w:r>
      <w:proofErr w:type="spellStart"/>
      <w:r>
        <w:t>povoznim</w:t>
      </w:r>
      <w:proofErr w:type="spellEnd"/>
      <w:r>
        <w:t xml:space="preserve"> materialom predvideti folijo ali kak drug vodo nepropustni </w:t>
      </w:r>
      <w:r>
        <w:rPr>
          <w:spacing w:val="-2"/>
        </w:rPr>
        <w:t>material.</w:t>
      </w:r>
    </w:p>
    <w:p w14:paraId="43D965F5" w14:textId="77777777" w:rsidR="001837AD" w:rsidRDefault="009C15E4">
      <w:pPr>
        <w:pStyle w:val="Telobesedila"/>
        <w:spacing w:before="3"/>
        <w:ind w:right="398"/>
        <w:jc w:val="both"/>
      </w:pPr>
      <w:r>
        <w:t>Obravnavano območje ni poplavno ogroženo, prav tako na tem območju ni vodotokov oziroma predvidenih posegov na vodna zemljišča vodotokov. Obravnavana lokacija se ne nahaja v območju vodovarstvenega</w:t>
      </w:r>
      <w:r>
        <w:rPr>
          <w:spacing w:val="40"/>
        </w:rPr>
        <w:t xml:space="preserve"> </w:t>
      </w:r>
      <w:r>
        <w:t>pasu vodnih virov.</w:t>
      </w:r>
    </w:p>
    <w:p w14:paraId="43D965F6" w14:textId="77777777" w:rsidR="001837AD" w:rsidRDefault="009C15E4">
      <w:pPr>
        <w:pStyle w:val="Telobesedila"/>
        <w:ind w:right="399"/>
        <w:jc w:val="both"/>
      </w:pPr>
      <w:r>
        <w:t xml:space="preserve">Poseg se nahaja na erozijsko ogroženem območju (običajni zaščitni ukrepi). Prečiščene komunalne in padavinske vode se preko zbiralnikov vode stekajo v ponikovalnice. Vsaka parcela ima urejeno ločeno </w:t>
      </w:r>
      <w:r>
        <w:rPr>
          <w:spacing w:val="-2"/>
        </w:rPr>
        <w:t>kanalizacijo.</w:t>
      </w:r>
    </w:p>
    <w:p w14:paraId="43D965F7" w14:textId="77777777" w:rsidR="001837AD" w:rsidRDefault="009C15E4">
      <w:pPr>
        <w:pStyle w:val="Telobesedila"/>
        <w:ind w:right="395"/>
        <w:jc w:val="both"/>
      </w:pPr>
      <w:r>
        <w:t xml:space="preserve">Izdelano je bilo </w:t>
      </w:r>
      <w:proofErr w:type="spellStart"/>
      <w:r>
        <w:t>Geotehnično</w:t>
      </w:r>
      <w:proofErr w:type="spellEnd"/>
      <w:r>
        <w:t xml:space="preserve"> poročilo o pogojih temeljenja objekta (</w:t>
      </w:r>
      <w:proofErr w:type="spellStart"/>
      <w:r>
        <w:t>BLANd.o.o</w:t>
      </w:r>
      <w:proofErr w:type="spellEnd"/>
      <w:r>
        <w:t>., št. GM – 148/2021, izdelano junij 2021).</w:t>
      </w:r>
    </w:p>
    <w:p w14:paraId="43D965F8" w14:textId="77777777" w:rsidR="001837AD" w:rsidRDefault="009C15E4">
      <w:pPr>
        <w:pStyle w:val="Odstavekseznama"/>
        <w:numPr>
          <w:ilvl w:val="0"/>
          <w:numId w:val="9"/>
        </w:numPr>
        <w:tabs>
          <w:tab w:val="left" w:pos="386"/>
        </w:tabs>
        <w:spacing w:line="251" w:lineRule="exact"/>
        <w:ind w:left="386" w:hanging="270"/>
        <w:jc w:val="both"/>
      </w:pPr>
      <w:r>
        <w:t>Ravnanje</w:t>
      </w:r>
      <w:r>
        <w:rPr>
          <w:spacing w:val="-4"/>
        </w:rPr>
        <w:t xml:space="preserve"> </w:t>
      </w:r>
      <w:r>
        <w:t>z</w:t>
      </w:r>
      <w:r>
        <w:rPr>
          <w:spacing w:val="-4"/>
        </w:rPr>
        <w:t xml:space="preserve"> </w:t>
      </w:r>
      <w:r>
        <w:rPr>
          <w:spacing w:val="-2"/>
        </w:rPr>
        <w:t>odpadki</w:t>
      </w:r>
    </w:p>
    <w:p w14:paraId="43D965F9" w14:textId="77777777" w:rsidR="001837AD" w:rsidRDefault="009C15E4">
      <w:pPr>
        <w:pStyle w:val="Telobesedila"/>
        <w:spacing w:line="252" w:lineRule="exact"/>
      </w:pPr>
      <w:r>
        <w:t>Odvoz</w:t>
      </w:r>
      <w:r>
        <w:rPr>
          <w:spacing w:val="-7"/>
        </w:rPr>
        <w:t xml:space="preserve"> </w:t>
      </w:r>
      <w:r>
        <w:t>in</w:t>
      </w:r>
      <w:r>
        <w:rPr>
          <w:spacing w:val="-8"/>
        </w:rPr>
        <w:t xml:space="preserve"> </w:t>
      </w:r>
      <w:r>
        <w:t>zbiranje</w:t>
      </w:r>
      <w:r>
        <w:rPr>
          <w:spacing w:val="-5"/>
        </w:rPr>
        <w:t xml:space="preserve"> </w:t>
      </w:r>
      <w:r>
        <w:t>odpadkov</w:t>
      </w:r>
      <w:r>
        <w:rPr>
          <w:spacing w:val="-5"/>
        </w:rPr>
        <w:t xml:space="preserve"> </w:t>
      </w:r>
      <w:r>
        <w:t>se</w:t>
      </w:r>
      <w:r>
        <w:rPr>
          <w:spacing w:val="-3"/>
        </w:rPr>
        <w:t xml:space="preserve"> </w:t>
      </w:r>
      <w:r>
        <w:t>urediti</w:t>
      </w:r>
      <w:r>
        <w:rPr>
          <w:spacing w:val="-7"/>
        </w:rPr>
        <w:t xml:space="preserve"> </w:t>
      </w:r>
      <w:r>
        <w:t>v</w:t>
      </w:r>
      <w:r>
        <w:rPr>
          <w:spacing w:val="-5"/>
        </w:rPr>
        <w:t xml:space="preserve"> </w:t>
      </w:r>
      <w:r>
        <w:t>skladu</w:t>
      </w:r>
      <w:r>
        <w:rPr>
          <w:spacing w:val="-4"/>
        </w:rPr>
        <w:t xml:space="preserve"> </w:t>
      </w:r>
      <w:r>
        <w:t>s</w:t>
      </w:r>
      <w:r>
        <w:rPr>
          <w:spacing w:val="-5"/>
        </w:rPr>
        <w:t xml:space="preserve"> </w:t>
      </w:r>
      <w:r>
        <w:t>predpisi,</w:t>
      </w:r>
      <w:r>
        <w:rPr>
          <w:spacing w:val="-5"/>
        </w:rPr>
        <w:t xml:space="preserve"> </w:t>
      </w:r>
      <w:r>
        <w:t>ki</w:t>
      </w:r>
      <w:r>
        <w:rPr>
          <w:spacing w:val="-7"/>
        </w:rPr>
        <w:t xml:space="preserve"> </w:t>
      </w:r>
      <w:r>
        <w:t>urejajo</w:t>
      </w:r>
      <w:r>
        <w:rPr>
          <w:spacing w:val="-5"/>
        </w:rPr>
        <w:t xml:space="preserve"> </w:t>
      </w:r>
      <w:r>
        <w:t>ravnanje</w:t>
      </w:r>
      <w:r>
        <w:rPr>
          <w:spacing w:val="-5"/>
        </w:rPr>
        <w:t xml:space="preserve"> </w:t>
      </w:r>
      <w:r>
        <w:t>s</w:t>
      </w:r>
      <w:r>
        <w:rPr>
          <w:spacing w:val="-7"/>
        </w:rPr>
        <w:t xml:space="preserve"> </w:t>
      </w:r>
      <w:r>
        <w:t>komunalnimi</w:t>
      </w:r>
      <w:r>
        <w:rPr>
          <w:spacing w:val="-4"/>
        </w:rPr>
        <w:t xml:space="preserve"> </w:t>
      </w:r>
      <w:r>
        <w:t>odpadki,</w:t>
      </w:r>
      <w:r>
        <w:rPr>
          <w:spacing w:val="-4"/>
        </w:rPr>
        <w:t xml:space="preserve"> </w:t>
      </w:r>
      <w:r>
        <w:rPr>
          <w:spacing w:val="-2"/>
        </w:rPr>
        <w:t>ravnanje</w:t>
      </w:r>
    </w:p>
    <w:p w14:paraId="43D965FA" w14:textId="77777777" w:rsidR="001837AD" w:rsidRDefault="009C15E4">
      <w:pPr>
        <w:pStyle w:val="Telobesedila"/>
      </w:pPr>
      <w:r>
        <w:t>z</w:t>
      </w:r>
      <w:r>
        <w:rPr>
          <w:spacing w:val="-8"/>
        </w:rPr>
        <w:t xml:space="preserve"> </w:t>
      </w:r>
      <w:r>
        <w:t>embalažo</w:t>
      </w:r>
      <w:r>
        <w:rPr>
          <w:spacing w:val="-6"/>
        </w:rPr>
        <w:t xml:space="preserve"> </w:t>
      </w:r>
      <w:r>
        <w:t>in</w:t>
      </w:r>
      <w:r>
        <w:rPr>
          <w:spacing w:val="-5"/>
        </w:rPr>
        <w:t xml:space="preserve"> </w:t>
      </w:r>
      <w:r>
        <w:t>odpadno</w:t>
      </w:r>
      <w:r>
        <w:rPr>
          <w:spacing w:val="-6"/>
        </w:rPr>
        <w:t xml:space="preserve"> </w:t>
      </w:r>
      <w:r>
        <w:t>embalažo.</w:t>
      </w:r>
      <w:r>
        <w:rPr>
          <w:spacing w:val="-5"/>
        </w:rPr>
        <w:t xml:space="preserve"> </w:t>
      </w:r>
      <w:r>
        <w:t>Komunalni</w:t>
      </w:r>
      <w:r>
        <w:rPr>
          <w:spacing w:val="-6"/>
        </w:rPr>
        <w:t xml:space="preserve"> </w:t>
      </w:r>
      <w:r>
        <w:t>odpadki</w:t>
      </w:r>
      <w:r>
        <w:rPr>
          <w:spacing w:val="-6"/>
        </w:rPr>
        <w:t xml:space="preserve"> </w:t>
      </w:r>
      <w:r>
        <w:t>se</w:t>
      </w:r>
      <w:r>
        <w:rPr>
          <w:spacing w:val="-8"/>
        </w:rPr>
        <w:t xml:space="preserve"> </w:t>
      </w:r>
      <w:r>
        <w:t>zbirajo</w:t>
      </w:r>
      <w:r>
        <w:rPr>
          <w:spacing w:val="-5"/>
        </w:rPr>
        <w:t xml:space="preserve"> </w:t>
      </w:r>
      <w:r>
        <w:rPr>
          <w:spacing w:val="-2"/>
        </w:rPr>
        <w:t>ločeno.</w:t>
      </w:r>
    </w:p>
    <w:p w14:paraId="43D965FB" w14:textId="77777777" w:rsidR="001837AD" w:rsidRDefault="009C15E4">
      <w:pPr>
        <w:pStyle w:val="Telobesedila"/>
        <w:spacing w:before="2" w:line="252" w:lineRule="exact"/>
      </w:pPr>
      <w:r>
        <w:t>Zbirno</w:t>
      </w:r>
      <w:r>
        <w:rPr>
          <w:spacing w:val="-4"/>
        </w:rPr>
        <w:t xml:space="preserve"> </w:t>
      </w:r>
      <w:r>
        <w:t>mesto</w:t>
      </w:r>
      <w:r>
        <w:rPr>
          <w:spacing w:val="-7"/>
        </w:rPr>
        <w:t xml:space="preserve"> </w:t>
      </w:r>
      <w:r>
        <w:t>za</w:t>
      </w:r>
      <w:r>
        <w:rPr>
          <w:spacing w:val="-4"/>
        </w:rPr>
        <w:t xml:space="preserve"> </w:t>
      </w:r>
      <w:r>
        <w:t>mešane</w:t>
      </w:r>
      <w:r>
        <w:rPr>
          <w:spacing w:val="-4"/>
        </w:rPr>
        <w:t xml:space="preserve"> </w:t>
      </w:r>
      <w:r>
        <w:t>in</w:t>
      </w:r>
      <w:r>
        <w:rPr>
          <w:spacing w:val="-7"/>
        </w:rPr>
        <w:t xml:space="preserve"> </w:t>
      </w:r>
      <w:r>
        <w:t>ločeno</w:t>
      </w:r>
      <w:r>
        <w:rPr>
          <w:spacing w:val="-4"/>
        </w:rPr>
        <w:t xml:space="preserve"> </w:t>
      </w:r>
      <w:r>
        <w:t>zbrane</w:t>
      </w:r>
      <w:r>
        <w:rPr>
          <w:spacing w:val="-7"/>
        </w:rPr>
        <w:t xml:space="preserve"> </w:t>
      </w:r>
      <w:r>
        <w:t>komunalne</w:t>
      </w:r>
      <w:r>
        <w:rPr>
          <w:spacing w:val="-4"/>
        </w:rPr>
        <w:t xml:space="preserve"> </w:t>
      </w:r>
      <w:r>
        <w:t>odpadke</w:t>
      </w:r>
      <w:r>
        <w:rPr>
          <w:spacing w:val="-4"/>
        </w:rPr>
        <w:t xml:space="preserve"> </w:t>
      </w:r>
      <w:r>
        <w:t>se</w:t>
      </w:r>
      <w:r>
        <w:rPr>
          <w:spacing w:val="-7"/>
        </w:rPr>
        <w:t xml:space="preserve"> </w:t>
      </w:r>
      <w:r>
        <w:t>uredi</w:t>
      </w:r>
      <w:r>
        <w:rPr>
          <w:spacing w:val="-5"/>
        </w:rPr>
        <w:t xml:space="preserve"> </w:t>
      </w:r>
      <w:r>
        <w:t>ob</w:t>
      </w:r>
      <w:r>
        <w:rPr>
          <w:spacing w:val="-4"/>
        </w:rPr>
        <w:t xml:space="preserve"> </w:t>
      </w:r>
      <w:r>
        <w:t>objektu</w:t>
      </w:r>
      <w:r>
        <w:rPr>
          <w:spacing w:val="-4"/>
        </w:rPr>
        <w:t xml:space="preserve"> </w:t>
      </w:r>
      <w:r>
        <w:t>na</w:t>
      </w:r>
      <w:r>
        <w:rPr>
          <w:spacing w:val="-4"/>
        </w:rPr>
        <w:t xml:space="preserve"> </w:t>
      </w:r>
      <w:r>
        <w:rPr>
          <w:spacing w:val="-2"/>
        </w:rPr>
        <w:t>prostem.</w:t>
      </w:r>
    </w:p>
    <w:p w14:paraId="43D965FC" w14:textId="77777777" w:rsidR="001837AD" w:rsidRDefault="009C15E4">
      <w:pPr>
        <w:pStyle w:val="Telobesedila"/>
        <w:spacing w:line="252" w:lineRule="exact"/>
      </w:pPr>
      <w:r>
        <w:t>Ravnanje</w:t>
      </w:r>
      <w:r>
        <w:rPr>
          <w:spacing w:val="24"/>
        </w:rPr>
        <w:t xml:space="preserve"> </w:t>
      </w:r>
      <w:r>
        <w:t>z</w:t>
      </w:r>
      <w:r>
        <w:rPr>
          <w:spacing w:val="25"/>
        </w:rPr>
        <w:t xml:space="preserve"> </w:t>
      </w:r>
      <w:r>
        <w:t>gradbenimi</w:t>
      </w:r>
      <w:r>
        <w:rPr>
          <w:spacing w:val="28"/>
        </w:rPr>
        <w:t xml:space="preserve"> </w:t>
      </w:r>
      <w:r>
        <w:t>in</w:t>
      </w:r>
      <w:r>
        <w:rPr>
          <w:spacing w:val="28"/>
        </w:rPr>
        <w:t xml:space="preserve"> </w:t>
      </w:r>
      <w:r>
        <w:t>kosovnimi</w:t>
      </w:r>
      <w:r>
        <w:rPr>
          <w:spacing w:val="27"/>
        </w:rPr>
        <w:t xml:space="preserve"> </w:t>
      </w:r>
      <w:r>
        <w:t>odpadki</w:t>
      </w:r>
      <w:r>
        <w:rPr>
          <w:spacing w:val="26"/>
        </w:rPr>
        <w:t xml:space="preserve"> </w:t>
      </w:r>
      <w:r>
        <w:t>mora</w:t>
      </w:r>
      <w:r>
        <w:rPr>
          <w:spacing w:val="26"/>
        </w:rPr>
        <w:t xml:space="preserve"> </w:t>
      </w:r>
      <w:r>
        <w:t>biti</w:t>
      </w:r>
      <w:r>
        <w:rPr>
          <w:spacing w:val="28"/>
        </w:rPr>
        <w:t xml:space="preserve"> </w:t>
      </w:r>
      <w:r>
        <w:t>v</w:t>
      </w:r>
      <w:r>
        <w:rPr>
          <w:spacing w:val="24"/>
        </w:rPr>
        <w:t xml:space="preserve"> </w:t>
      </w:r>
      <w:r>
        <w:t>skladu</w:t>
      </w:r>
      <w:r>
        <w:rPr>
          <w:spacing w:val="28"/>
        </w:rPr>
        <w:t xml:space="preserve"> </w:t>
      </w:r>
      <w:r>
        <w:t>z</w:t>
      </w:r>
      <w:r>
        <w:rPr>
          <w:spacing w:val="26"/>
        </w:rPr>
        <w:t xml:space="preserve"> </w:t>
      </w:r>
      <w:r>
        <w:t>določili</w:t>
      </w:r>
      <w:r>
        <w:rPr>
          <w:spacing w:val="27"/>
        </w:rPr>
        <w:t xml:space="preserve"> </w:t>
      </w:r>
      <w:r>
        <w:t>veljavne</w:t>
      </w:r>
      <w:r>
        <w:rPr>
          <w:spacing w:val="28"/>
        </w:rPr>
        <w:t xml:space="preserve"> </w:t>
      </w:r>
      <w:r>
        <w:t>zakonodaje,</w:t>
      </w:r>
      <w:r>
        <w:rPr>
          <w:spacing w:val="28"/>
        </w:rPr>
        <w:t xml:space="preserve"> </w:t>
      </w:r>
      <w:r>
        <w:t>prav</w:t>
      </w:r>
      <w:r>
        <w:rPr>
          <w:spacing w:val="28"/>
        </w:rPr>
        <w:t xml:space="preserve"> </w:t>
      </w:r>
      <w:r>
        <w:rPr>
          <w:spacing w:val="-4"/>
        </w:rPr>
        <w:t>tako</w:t>
      </w:r>
    </w:p>
    <w:p w14:paraId="43D965FD" w14:textId="77777777" w:rsidR="001837AD" w:rsidRDefault="009C15E4">
      <w:pPr>
        <w:pStyle w:val="Telobesedila"/>
        <w:spacing w:line="252" w:lineRule="exact"/>
      </w:pPr>
      <w:r>
        <w:t>ravnanje</w:t>
      </w:r>
      <w:r>
        <w:rPr>
          <w:spacing w:val="-8"/>
        </w:rPr>
        <w:t xml:space="preserve"> </w:t>
      </w:r>
      <w:r>
        <w:t>z</w:t>
      </w:r>
      <w:r>
        <w:rPr>
          <w:spacing w:val="-9"/>
        </w:rPr>
        <w:t xml:space="preserve"> </w:t>
      </w:r>
      <w:r>
        <w:t>morebitnimi</w:t>
      </w:r>
      <w:r>
        <w:rPr>
          <w:spacing w:val="-7"/>
        </w:rPr>
        <w:t xml:space="preserve"> </w:t>
      </w:r>
      <w:r>
        <w:t>posebnimi</w:t>
      </w:r>
      <w:r>
        <w:rPr>
          <w:spacing w:val="-6"/>
        </w:rPr>
        <w:t xml:space="preserve"> </w:t>
      </w:r>
      <w:r>
        <w:rPr>
          <w:spacing w:val="-2"/>
        </w:rPr>
        <w:t>odpadki.</w:t>
      </w:r>
    </w:p>
    <w:p w14:paraId="43D965FE" w14:textId="77777777" w:rsidR="001837AD" w:rsidRDefault="009C15E4">
      <w:pPr>
        <w:pStyle w:val="Odstavekseznama"/>
        <w:numPr>
          <w:ilvl w:val="0"/>
          <w:numId w:val="9"/>
        </w:numPr>
        <w:tabs>
          <w:tab w:val="left" w:pos="386"/>
        </w:tabs>
        <w:spacing w:line="252" w:lineRule="exact"/>
        <w:ind w:left="386" w:hanging="270"/>
      </w:pPr>
      <w:r>
        <w:t>Varovanje</w:t>
      </w:r>
      <w:r>
        <w:rPr>
          <w:spacing w:val="-9"/>
        </w:rPr>
        <w:t xml:space="preserve"> </w:t>
      </w:r>
      <w:r>
        <w:rPr>
          <w:spacing w:val="-5"/>
        </w:rPr>
        <w:t>tal</w:t>
      </w:r>
    </w:p>
    <w:p w14:paraId="43D965FF" w14:textId="77777777" w:rsidR="001837AD" w:rsidRDefault="009C15E4">
      <w:pPr>
        <w:pStyle w:val="Telobesedila"/>
        <w:ind w:right="387"/>
      </w:pPr>
      <w:r>
        <w:t>Kanalizacija in priključki morajo biti izvedeni vodotesno. Pri ravnanju v času gradnje je potrebno upoštevati</w:t>
      </w:r>
      <w:r>
        <w:rPr>
          <w:spacing w:val="40"/>
        </w:rPr>
        <w:t xml:space="preserve"> </w:t>
      </w:r>
      <w:r>
        <w:t>predpise s področja varstva okolja, novozgrajen objekt ne sme povzročati onesnaženja ali zastrupitve tal.</w:t>
      </w:r>
    </w:p>
    <w:p w14:paraId="43D96600" w14:textId="77777777" w:rsidR="001837AD" w:rsidRDefault="009C15E4">
      <w:pPr>
        <w:pStyle w:val="Telobesedila"/>
        <w:spacing w:before="1" w:line="252" w:lineRule="exact"/>
      </w:pPr>
      <w:r>
        <w:t>Z</w:t>
      </w:r>
      <w:r>
        <w:rPr>
          <w:spacing w:val="13"/>
        </w:rPr>
        <w:t xml:space="preserve"> </w:t>
      </w:r>
      <w:r>
        <w:t>rodovitno</w:t>
      </w:r>
      <w:r>
        <w:rPr>
          <w:spacing w:val="15"/>
        </w:rPr>
        <w:t xml:space="preserve"> </w:t>
      </w:r>
      <w:r>
        <w:t>plastjo</w:t>
      </w:r>
      <w:r>
        <w:rPr>
          <w:spacing w:val="15"/>
        </w:rPr>
        <w:t xml:space="preserve"> </w:t>
      </w:r>
      <w:r>
        <w:t>tal,</w:t>
      </w:r>
      <w:r>
        <w:rPr>
          <w:spacing w:val="15"/>
        </w:rPr>
        <w:t xml:space="preserve"> </w:t>
      </w:r>
      <w:r>
        <w:t>ki</w:t>
      </w:r>
      <w:r>
        <w:rPr>
          <w:spacing w:val="14"/>
        </w:rPr>
        <w:t xml:space="preserve"> </w:t>
      </w:r>
      <w:r>
        <w:t>se</w:t>
      </w:r>
      <w:r>
        <w:rPr>
          <w:spacing w:val="12"/>
        </w:rPr>
        <w:t xml:space="preserve"> </w:t>
      </w:r>
      <w:r>
        <w:t>odstrani</w:t>
      </w:r>
      <w:r>
        <w:rPr>
          <w:spacing w:val="13"/>
        </w:rPr>
        <w:t xml:space="preserve"> </w:t>
      </w:r>
      <w:r>
        <w:t>iz</w:t>
      </w:r>
      <w:r>
        <w:rPr>
          <w:spacing w:val="13"/>
        </w:rPr>
        <w:t xml:space="preserve"> </w:t>
      </w:r>
      <w:r>
        <w:t>matične</w:t>
      </w:r>
      <w:r>
        <w:rPr>
          <w:spacing w:val="12"/>
        </w:rPr>
        <w:t xml:space="preserve"> </w:t>
      </w:r>
      <w:r>
        <w:t>podlage,</w:t>
      </w:r>
      <w:r>
        <w:rPr>
          <w:spacing w:val="15"/>
        </w:rPr>
        <w:t xml:space="preserve"> </w:t>
      </w:r>
      <w:r>
        <w:t>je</w:t>
      </w:r>
      <w:r>
        <w:rPr>
          <w:spacing w:val="11"/>
        </w:rPr>
        <w:t xml:space="preserve"> </w:t>
      </w:r>
      <w:r>
        <w:t>potrebno</w:t>
      </w:r>
      <w:r>
        <w:rPr>
          <w:spacing w:val="13"/>
        </w:rPr>
        <w:t xml:space="preserve"> </w:t>
      </w:r>
      <w:r>
        <w:t>med</w:t>
      </w:r>
      <w:r>
        <w:rPr>
          <w:spacing w:val="13"/>
        </w:rPr>
        <w:t xml:space="preserve"> </w:t>
      </w:r>
      <w:r>
        <w:t>gradnjo</w:t>
      </w:r>
      <w:r>
        <w:rPr>
          <w:spacing w:val="15"/>
        </w:rPr>
        <w:t xml:space="preserve"> </w:t>
      </w:r>
      <w:r>
        <w:t>in</w:t>
      </w:r>
      <w:r>
        <w:rPr>
          <w:spacing w:val="13"/>
        </w:rPr>
        <w:t xml:space="preserve"> </w:t>
      </w:r>
      <w:r>
        <w:t>po</w:t>
      </w:r>
      <w:r>
        <w:rPr>
          <w:spacing w:val="12"/>
        </w:rPr>
        <w:t xml:space="preserve"> </w:t>
      </w:r>
      <w:r>
        <w:t>izgradnji</w:t>
      </w:r>
      <w:r>
        <w:rPr>
          <w:spacing w:val="13"/>
        </w:rPr>
        <w:t xml:space="preserve"> </w:t>
      </w:r>
      <w:r>
        <w:rPr>
          <w:spacing w:val="-2"/>
        </w:rPr>
        <w:t>zagotoviti</w:t>
      </w:r>
    </w:p>
    <w:p w14:paraId="43D96601" w14:textId="77777777" w:rsidR="001837AD" w:rsidRDefault="009C15E4">
      <w:pPr>
        <w:pStyle w:val="Telobesedila"/>
        <w:spacing w:line="252" w:lineRule="exact"/>
      </w:pPr>
      <w:r>
        <w:t>racionalno</w:t>
      </w:r>
      <w:r>
        <w:rPr>
          <w:spacing w:val="-7"/>
        </w:rPr>
        <w:t xml:space="preserve"> </w:t>
      </w:r>
      <w:r>
        <w:t>ravnanje.</w:t>
      </w:r>
      <w:r>
        <w:rPr>
          <w:spacing w:val="-4"/>
        </w:rPr>
        <w:t xml:space="preserve"> </w:t>
      </w:r>
      <w:r>
        <w:t>Prst</w:t>
      </w:r>
      <w:r>
        <w:rPr>
          <w:spacing w:val="-6"/>
        </w:rPr>
        <w:t xml:space="preserve"> </w:t>
      </w:r>
      <w:r>
        <w:t>se</w:t>
      </w:r>
      <w:r>
        <w:rPr>
          <w:spacing w:val="-7"/>
        </w:rPr>
        <w:t xml:space="preserve"> </w:t>
      </w:r>
      <w:r>
        <w:t>mora</w:t>
      </w:r>
      <w:r>
        <w:rPr>
          <w:spacing w:val="-5"/>
        </w:rPr>
        <w:t xml:space="preserve"> </w:t>
      </w:r>
      <w:r>
        <w:t>odstraniti</w:t>
      </w:r>
      <w:r>
        <w:rPr>
          <w:spacing w:val="-6"/>
        </w:rPr>
        <w:t xml:space="preserve"> </w:t>
      </w:r>
      <w:r>
        <w:t>tako,</w:t>
      </w:r>
      <w:r>
        <w:rPr>
          <w:spacing w:val="-7"/>
        </w:rPr>
        <w:t xml:space="preserve"> </w:t>
      </w:r>
      <w:r>
        <w:t>da</w:t>
      </w:r>
      <w:r>
        <w:rPr>
          <w:spacing w:val="-4"/>
        </w:rPr>
        <w:t xml:space="preserve"> </w:t>
      </w:r>
      <w:r>
        <w:t>se</w:t>
      </w:r>
      <w:r>
        <w:rPr>
          <w:spacing w:val="-4"/>
        </w:rPr>
        <w:t xml:space="preserve"> </w:t>
      </w:r>
      <w:r>
        <w:t>ohrani</w:t>
      </w:r>
      <w:r>
        <w:rPr>
          <w:spacing w:val="-5"/>
        </w:rPr>
        <w:t xml:space="preserve"> </w:t>
      </w:r>
      <w:r>
        <w:t>njena</w:t>
      </w:r>
      <w:r>
        <w:rPr>
          <w:spacing w:val="-4"/>
        </w:rPr>
        <w:t xml:space="preserve"> </w:t>
      </w:r>
      <w:r>
        <w:t>plodnost</w:t>
      </w:r>
      <w:r>
        <w:rPr>
          <w:spacing w:val="-4"/>
        </w:rPr>
        <w:t xml:space="preserve"> </w:t>
      </w:r>
      <w:r>
        <w:t>in</w:t>
      </w:r>
      <w:r>
        <w:rPr>
          <w:spacing w:val="-7"/>
        </w:rPr>
        <w:t xml:space="preserve"> </w:t>
      </w:r>
      <w:r>
        <w:rPr>
          <w:spacing w:val="-2"/>
        </w:rPr>
        <w:t>količina.</w:t>
      </w:r>
    </w:p>
    <w:p w14:paraId="43D96602" w14:textId="77777777" w:rsidR="001837AD" w:rsidRDefault="009C15E4">
      <w:pPr>
        <w:pStyle w:val="Odstavekseznama"/>
        <w:numPr>
          <w:ilvl w:val="0"/>
          <w:numId w:val="34"/>
        </w:numPr>
        <w:tabs>
          <w:tab w:val="left" w:pos="352"/>
        </w:tabs>
        <w:spacing w:before="251" w:line="252" w:lineRule="exact"/>
        <w:ind w:left="352" w:right="281" w:hanging="352"/>
        <w:jc w:val="center"/>
        <w:rPr>
          <w:b/>
        </w:rPr>
      </w:pPr>
      <w:r>
        <w:rPr>
          <w:b/>
          <w:spacing w:val="-4"/>
        </w:rPr>
        <w:t>člen</w:t>
      </w:r>
    </w:p>
    <w:p w14:paraId="43D96603" w14:textId="77777777" w:rsidR="001837AD" w:rsidRDefault="009C15E4">
      <w:pPr>
        <w:spacing w:line="252" w:lineRule="exact"/>
        <w:ind w:left="6" w:right="385"/>
        <w:jc w:val="center"/>
        <w:rPr>
          <w:b/>
        </w:rPr>
      </w:pPr>
      <w:r>
        <w:rPr>
          <w:b/>
        </w:rPr>
        <w:t>(varovanje</w:t>
      </w:r>
      <w:r>
        <w:rPr>
          <w:b/>
          <w:spacing w:val="-6"/>
        </w:rPr>
        <w:t xml:space="preserve"> </w:t>
      </w:r>
      <w:r>
        <w:rPr>
          <w:b/>
          <w:spacing w:val="-2"/>
        </w:rPr>
        <w:t>narave)</w:t>
      </w:r>
    </w:p>
    <w:p w14:paraId="43D96604" w14:textId="77777777" w:rsidR="001837AD" w:rsidRDefault="001837AD">
      <w:pPr>
        <w:pStyle w:val="Telobesedila"/>
        <w:spacing w:before="2"/>
        <w:ind w:left="0"/>
        <w:rPr>
          <w:b/>
        </w:rPr>
      </w:pPr>
    </w:p>
    <w:p w14:paraId="43D96605" w14:textId="77777777" w:rsidR="001837AD" w:rsidRDefault="009C15E4">
      <w:pPr>
        <w:pStyle w:val="Odstavekseznama"/>
        <w:numPr>
          <w:ilvl w:val="0"/>
          <w:numId w:val="8"/>
        </w:numPr>
        <w:tabs>
          <w:tab w:val="left" w:pos="386"/>
        </w:tabs>
        <w:spacing w:line="252" w:lineRule="exact"/>
        <w:ind w:left="386" w:hanging="270"/>
      </w:pPr>
      <w:r>
        <w:t>Na</w:t>
      </w:r>
      <w:r>
        <w:rPr>
          <w:spacing w:val="10"/>
        </w:rPr>
        <w:t xml:space="preserve"> </w:t>
      </w:r>
      <w:r>
        <w:t>območju</w:t>
      </w:r>
      <w:r>
        <w:rPr>
          <w:spacing w:val="13"/>
        </w:rPr>
        <w:t xml:space="preserve"> </w:t>
      </w:r>
      <w:r>
        <w:t>obravnavanega</w:t>
      </w:r>
      <w:r>
        <w:rPr>
          <w:spacing w:val="13"/>
        </w:rPr>
        <w:t xml:space="preserve"> </w:t>
      </w:r>
      <w:r>
        <w:t>OPPN</w:t>
      </w:r>
      <w:r>
        <w:rPr>
          <w:spacing w:val="12"/>
        </w:rPr>
        <w:t xml:space="preserve"> </w:t>
      </w:r>
      <w:r>
        <w:t>ni</w:t>
      </w:r>
      <w:r>
        <w:rPr>
          <w:spacing w:val="12"/>
        </w:rPr>
        <w:t xml:space="preserve"> </w:t>
      </w:r>
      <w:r>
        <w:t>naravnih</w:t>
      </w:r>
      <w:r>
        <w:rPr>
          <w:spacing w:val="11"/>
        </w:rPr>
        <w:t xml:space="preserve"> </w:t>
      </w:r>
      <w:r>
        <w:t>vrednot,</w:t>
      </w:r>
      <w:r>
        <w:rPr>
          <w:spacing w:val="12"/>
        </w:rPr>
        <w:t xml:space="preserve"> </w:t>
      </w:r>
      <w:r>
        <w:t>zavarovanih</w:t>
      </w:r>
      <w:r>
        <w:rPr>
          <w:spacing w:val="13"/>
        </w:rPr>
        <w:t xml:space="preserve"> </w:t>
      </w:r>
      <w:r>
        <w:t>območij</w:t>
      </w:r>
      <w:r>
        <w:rPr>
          <w:spacing w:val="13"/>
        </w:rPr>
        <w:t xml:space="preserve"> </w:t>
      </w:r>
      <w:r>
        <w:t>ali</w:t>
      </w:r>
      <w:r>
        <w:rPr>
          <w:spacing w:val="11"/>
        </w:rPr>
        <w:t xml:space="preserve"> </w:t>
      </w:r>
      <w:r>
        <w:t>območij</w:t>
      </w:r>
      <w:r>
        <w:rPr>
          <w:spacing w:val="13"/>
        </w:rPr>
        <w:t xml:space="preserve"> </w:t>
      </w:r>
      <w:r>
        <w:t>pomembnih</w:t>
      </w:r>
      <w:r>
        <w:rPr>
          <w:spacing w:val="11"/>
        </w:rPr>
        <w:t xml:space="preserve"> </w:t>
      </w:r>
      <w:r>
        <w:rPr>
          <w:spacing w:val="-5"/>
        </w:rPr>
        <w:t>za</w:t>
      </w:r>
    </w:p>
    <w:p w14:paraId="43D96606" w14:textId="77777777" w:rsidR="001837AD" w:rsidRDefault="009C15E4">
      <w:pPr>
        <w:pStyle w:val="Telobesedila"/>
        <w:spacing w:line="252" w:lineRule="exact"/>
      </w:pPr>
      <w:r>
        <w:t>biotsko</w:t>
      </w:r>
      <w:r>
        <w:rPr>
          <w:spacing w:val="-5"/>
        </w:rPr>
        <w:t xml:space="preserve"> </w:t>
      </w:r>
      <w:r>
        <w:rPr>
          <w:spacing w:val="-2"/>
        </w:rPr>
        <w:t>raznovrstnost.</w:t>
      </w:r>
    </w:p>
    <w:p w14:paraId="43D96607" w14:textId="77777777" w:rsidR="001837AD" w:rsidRDefault="009C15E4">
      <w:pPr>
        <w:pStyle w:val="Odstavekseznama"/>
        <w:numPr>
          <w:ilvl w:val="0"/>
          <w:numId w:val="8"/>
        </w:numPr>
        <w:tabs>
          <w:tab w:val="left" w:pos="386"/>
        </w:tabs>
        <w:ind w:left="116" w:right="401" w:firstLine="0"/>
      </w:pPr>
      <w:r>
        <w:t>Ob izkopu gradbene jame se odstrani plodna zemlja in se deponira na primernem mestu. Uporablja se za ureditev zelenic in za zasaditev z avtohtonimi rastlinskimi vrstami.</w:t>
      </w:r>
    </w:p>
    <w:p w14:paraId="43D96608" w14:textId="77777777" w:rsidR="001837AD" w:rsidRDefault="001837AD">
      <w:pPr>
        <w:pStyle w:val="Telobesedila"/>
        <w:spacing w:before="1"/>
        <w:ind w:left="0"/>
      </w:pPr>
    </w:p>
    <w:p w14:paraId="43D96609" w14:textId="77777777" w:rsidR="001837AD" w:rsidRDefault="009C15E4">
      <w:pPr>
        <w:pStyle w:val="Odstavekseznama"/>
        <w:numPr>
          <w:ilvl w:val="0"/>
          <w:numId w:val="34"/>
        </w:numPr>
        <w:tabs>
          <w:tab w:val="left" w:pos="352"/>
        </w:tabs>
        <w:spacing w:line="252" w:lineRule="exact"/>
        <w:ind w:left="352" w:right="281" w:hanging="352"/>
        <w:jc w:val="center"/>
        <w:rPr>
          <w:b/>
        </w:rPr>
      </w:pPr>
      <w:r>
        <w:rPr>
          <w:b/>
          <w:spacing w:val="-4"/>
        </w:rPr>
        <w:t>člen</w:t>
      </w:r>
    </w:p>
    <w:p w14:paraId="43D9660A" w14:textId="77777777" w:rsidR="001837AD" w:rsidRDefault="009C15E4">
      <w:pPr>
        <w:spacing w:line="252" w:lineRule="exact"/>
        <w:ind w:left="4" w:right="385"/>
        <w:jc w:val="center"/>
        <w:rPr>
          <w:b/>
        </w:rPr>
      </w:pPr>
      <w:r>
        <w:rPr>
          <w:b/>
        </w:rPr>
        <w:t>(varovanje</w:t>
      </w:r>
      <w:r>
        <w:rPr>
          <w:b/>
          <w:spacing w:val="-6"/>
        </w:rPr>
        <w:t xml:space="preserve"> </w:t>
      </w:r>
      <w:r>
        <w:rPr>
          <w:b/>
          <w:spacing w:val="-2"/>
        </w:rPr>
        <w:t>gozdov)</w:t>
      </w:r>
    </w:p>
    <w:p w14:paraId="43D9660B" w14:textId="77777777" w:rsidR="001837AD" w:rsidRDefault="009C15E4">
      <w:pPr>
        <w:pStyle w:val="Odstavekseznama"/>
        <w:numPr>
          <w:ilvl w:val="0"/>
          <w:numId w:val="7"/>
        </w:numPr>
        <w:tabs>
          <w:tab w:val="left" w:pos="410"/>
        </w:tabs>
        <w:spacing w:before="252"/>
        <w:ind w:right="396" w:firstLine="0"/>
        <w:jc w:val="both"/>
      </w:pPr>
      <w:r>
        <w:t xml:space="preserve">Odmik novih objektov od rova gozda naj znaša vsaj eno </w:t>
      </w:r>
      <w:proofErr w:type="spellStart"/>
      <w:r>
        <w:t>sestojno</w:t>
      </w:r>
      <w:proofErr w:type="spellEnd"/>
      <w:r>
        <w:t xml:space="preserve"> višino odraslega gozdnega drevja. V nasprotnem</w:t>
      </w:r>
      <w:r>
        <w:rPr>
          <w:spacing w:val="-1"/>
        </w:rPr>
        <w:t xml:space="preserve"> </w:t>
      </w:r>
      <w:r>
        <w:t>primeru je potrebno skleniti dogovor</w:t>
      </w:r>
      <w:r>
        <w:rPr>
          <w:spacing w:val="-1"/>
        </w:rPr>
        <w:t xml:space="preserve"> </w:t>
      </w:r>
      <w:r>
        <w:t>z lastnikom gozdnih</w:t>
      </w:r>
      <w:r>
        <w:rPr>
          <w:spacing w:val="-1"/>
        </w:rPr>
        <w:t xml:space="preserve"> </w:t>
      </w:r>
      <w:r>
        <w:t xml:space="preserve">zemljišč in stopničasto oblikovati gozdni </w:t>
      </w:r>
      <w:r>
        <w:rPr>
          <w:spacing w:val="-4"/>
        </w:rPr>
        <w:t>rob.</w:t>
      </w:r>
    </w:p>
    <w:p w14:paraId="43D9660C" w14:textId="77777777" w:rsidR="001837AD" w:rsidRDefault="009C15E4">
      <w:pPr>
        <w:pStyle w:val="Odstavekseznama"/>
        <w:numPr>
          <w:ilvl w:val="0"/>
          <w:numId w:val="7"/>
        </w:numPr>
        <w:tabs>
          <w:tab w:val="left" w:pos="400"/>
        </w:tabs>
        <w:spacing w:before="1"/>
        <w:ind w:right="395" w:firstLine="0"/>
        <w:jc w:val="both"/>
      </w:pPr>
      <w:r>
        <w:t>Investitor oz. lastnik zemljišča mora tudi po izvedbi posega omogočiti gospodarjenje z gozdom in dostop</w:t>
      </w:r>
      <w:r>
        <w:rPr>
          <w:spacing w:val="40"/>
        </w:rPr>
        <w:t xml:space="preserve"> </w:t>
      </w:r>
      <w:r>
        <w:t>do sosednjih gozdnih zemljišč pod enakimi pogoji, kot doslej.</w:t>
      </w:r>
    </w:p>
    <w:p w14:paraId="43D9660D" w14:textId="77777777" w:rsidR="001837AD" w:rsidRDefault="009C15E4">
      <w:pPr>
        <w:pStyle w:val="Odstavekseznama"/>
        <w:numPr>
          <w:ilvl w:val="0"/>
          <w:numId w:val="7"/>
        </w:numPr>
        <w:tabs>
          <w:tab w:val="left" w:pos="387"/>
        </w:tabs>
        <w:spacing w:line="251" w:lineRule="exact"/>
        <w:ind w:left="387" w:hanging="271"/>
        <w:jc w:val="both"/>
      </w:pPr>
      <w:r>
        <w:t>Kakršnikoli</w:t>
      </w:r>
      <w:r>
        <w:rPr>
          <w:spacing w:val="-8"/>
        </w:rPr>
        <w:t xml:space="preserve"> </w:t>
      </w:r>
      <w:r>
        <w:t>posegi</w:t>
      </w:r>
      <w:r>
        <w:rPr>
          <w:spacing w:val="-7"/>
        </w:rPr>
        <w:t xml:space="preserve"> </w:t>
      </w:r>
      <w:r>
        <w:t>v</w:t>
      </w:r>
      <w:r>
        <w:rPr>
          <w:spacing w:val="-5"/>
        </w:rPr>
        <w:t xml:space="preserve"> </w:t>
      </w:r>
      <w:r>
        <w:t>gozd</w:t>
      </w:r>
      <w:r>
        <w:rPr>
          <w:spacing w:val="-5"/>
        </w:rPr>
        <w:t xml:space="preserve"> </w:t>
      </w:r>
      <w:r>
        <w:t>izven</w:t>
      </w:r>
      <w:r>
        <w:rPr>
          <w:spacing w:val="-6"/>
        </w:rPr>
        <w:t xml:space="preserve"> </w:t>
      </w:r>
      <w:r>
        <w:t>območja</w:t>
      </w:r>
      <w:r>
        <w:rPr>
          <w:spacing w:val="-5"/>
        </w:rPr>
        <w:t xml:space="preserve"> </w:t>
      </w:r>
      <w:r>
        <w:t>predmetnega</w:t>
      </w:r>
      <w:r>
        <w:rPr>
          <w:spacing w:val="-7"/>
        </w:rPr>
        <w:t xml:space="preserve"> </w:t>
      </w:r>
      <w:r>
        <w:t>OPPN</w:t>
      </w:r>
      <w:r>
        <w:rPr>
          <w:spacing w:val="-6"/>
        </w:rPr>
        <w:t xml:space="preserve"> </w:t>
      </w:r>
      <w:r>
        <w:t>niso</w:t>
      </w:r>
      <w:r>
        <w:rPr>
          <w:spacing w:val="-5"/>
        </w:rPr>
        <w:t xml:space="preserve"> </w:t>
      </w:r>
      <w:r>
        <w:rPr>
          <w:spacing w:val="-2"/>
        </w:rPr>
        <w:t>dovoljeni.</w:t>
      </w:r>
    </w:p>
    <w:p w14:paraId="43D9660E" w14:textId="77777777" w:rsidR="001837AD" w:rsidRDefault="009C15E4">
      <w:pPr>
        <w:pStyle w:val="Odstavekseznama"/>
        <w:numPr>
          <w:ilvl w:val="0"/>
          <w:numId w:val="7"/>
        </w:numPr>
        <w:tabs>
          <w:tab w:val="left" w:pos="387"/>
        </w:tabs>
        <w:spacing w:line="252" w:lineRule="exact"/>
        <w:ind w:left="387" w:hanging="271"/>
        <w:jc w:val="both"/>
      </w:pPr>
      <w:r>
        <w:t>Štore</w:t>
      </w:r>
      <w:r>
        <w:rPr>
          <w:spacing w:val="-6"/>
        </w:rPr>
        <w:t xml:space="preserve"> </w:t>
      </w:r>
      <w:r>
        <w:t>ter</w:t>
      </w:r>
      <w:r>
        <w:rPr>
          <w:spacing w:val="-4"/>
        </w:rPr>
        <w:t xml:space="preserve"> </w:t>
      </w:r>
      <w:r>
        <w:t>odvečen</w:t>
      </w:r>
      <w:r>
        <w:rPr>
          <w:spacing w:val="-4"/>
        </w:rPr>
        <w:t xml:space="preserve"> </w:t>
      </w:r>
      <w:r>
        <w:t>odkopni</w:t>
      </w:r>
      <w:r>
        <w:rPr>
          <w:spacing w:val="-6"/>
        </w:rPr>
        <w:t xml:space="preserve"> </w:t>
      </w:r>
      <w:r>
        <w:t>material,</w:t>
      </w:r>
      <w:r>
        <w:rPr>
          <w:spacing w:val="-3"/>
        </w:rPr>
        <w:t xml:space="preserve"> </w:t>
      </w:r>
      <w:r>
        <w:t>ki</w:t>
      </w:r>
      <w:r>
        <w:rPr>
          <w:spacing w:val="-4"/>
        </w:rPr>
        <w:t xml:space="preserve"> </w:t>
      </w:r>
      <w:r>
        <w:t>bo</w:t>
      </w:r>
      <w:r>
        <w:rPr>
          <w:spacing w:val="-4"/>
        </w:rPr>
        <w:t xml:space="preserve"> </w:t>
      </w:r>
      <w:r>
        <w:t>nastal</w:t>
      </w:r>
      <w:r>
        <w:rPr>
          <w:spacing w:val="-4"/>
        </w:rPr>
        <w:t xml:space="preserve"> </w:t>
      </w:r>
      <w:r>
        <w:t>pri</w:t>
      </w:r>
      <w:r>
        <w:rPr>
          <w:spacing w:val="-3"/>
        </w:rPr>
        <w:t xml:space="preserve"> </w:t>
      </w:r>
      <w:r>
        <w:t>gradnji,</w:t>
      </w:r>
      <w:r>
        <w:rPr>
          <w:spacing w:val="-4"/>
        </w:rPr>
        <w:t xml:space="preserve"> </w:t>
      </w:r>
      <w:r>
        <w:t>se</w:t>
      </w:r>
      <w:r>
        <w:rPr>
          <w:spacing w:val="-4"/>
        </w:rPr>
        <w:t xml:space="preserve"> </w:t>
      </w:r>
      <w:r>
        <w:t>ne</w:t>
      </w:r>
      <w:r>
        <w:rPr>
          <w:spacing w:val="-6"/>
        </w:rPr>
        <w:t xml:space="preserve"> </w:t>
      </w:r>
      <w:r>
        <w:t>sme</w:t>
      </w:r>
      <w:r>
        <w:rPr>
          <w:spacing w:val="-3"/>
        </w:rPr>
        <w:t xml:space="preserve"> </w:t>
      </w:r>
      <w:r>
        <w:t>odlagati</w:t>
      </w:r>
      <w:r>
        <w:rPr>
          <w:spacing w:val="-4"/>
        </w:rPr>
        <w:t xml:space="preserve"> </w:t>
      </w:r>
      <w:r>
        <w:t>v</w:t>
      </w:r>
      <w:r>
        <w:rPr>
          <w:spacing w:val="-4"/>
        </w:rPr>
        <w:t xml:space="preserve"> </w:t>
      </w:r>
      <w:r>
        <w:t>gozd</w:t>
      </w:r>
      <w:r>
        <w:rPr>
          <w:spacing w:val="-4"/>
        </w:rPr>
        <w:t xml:space="preserve"> </w:t>
      </w:r>
      <w:r>
        <w:t>(prvi</w:t>
      </w:r>
      <w:r>
        <w:rPr>
          <w:spacing w:val="-3"/>
        </w:rPr>
        <w:t xml:space="preserve"> </w:t>
      </w:r>
      <w:r>
        <w:t>odstavek</w:t>
      </w:r>
      <w:r>
        <w:rPr>
          <w:spacing w:val="-3"/>
        </w:rPr>
        <w:t xml:space="preserve"> </w:t>
      </w:r>
      <w:r>
        <w:rPr>
          <w:spacing w:val="-2"/>
        </w:rPr>
        <w:t>18.čl.</w:t>
      </w:r>
    </w:p>
    <w:p w14:paraId="43D9660F" w14:textId="77777777" w:rsidR="001837AD" w:rsidRDefault="009C15E4">
      <w:pPr>
        <w:pStyle w:val="Telobesedila"/>
        <w:spacing w:before="2" w:line="252" w:lineRule="exact"/>
        <w:jc w:val="both"/>
      </w:pPr>
      <w:r>
        <w:t>ZG),</w:t>
      </w:r>
      <w:r>
        <w:rPr>
          <w:spacing w:val="-6"/>
        </w:rPr>
        <w:t xml:space="preserve"> </w:t>
      </w:r>
      <w:r>
        <w:t>ampak</w:t>
      </w:r>
      <w:r>
        <w:rPr>
          <w:spacing w:val="-5"/>
        </w:rPr>
        <w:t xml:space="preserve"> </w:t>
      </w:r>
      <w:r>
        <w:t>le</w:t>
      </w:r>
      <w:r>
        <w:rPr>
          <w:spacing w:val="-5"/>
        </w:rPr>
        <w:t xml:space="preserve"> </w:t>
      </w:r>
      <w:r>
        <w:t>na</w:t>
      </w:r>
      <w:r>
        <w:rPr>
          <w:spacing w:val="-6"/>
        </w:rPr>
        <w:t xml:space="preserve"> </w:t>
      </w:r>
      <w:r>
        <w:t>urejene</w:t>
      </w:r>
      <w:r>
        <w:rPr>
          <w:spacing w:val="-7"/>
        </w:rPr>
        <w:t xml:space="preserve"> </w:t>
      </w:r>
      <w:r>
        <w:t>deponije</w:t>
      </w:r>
      <w:r>
        <w:rPr>
          <w:spacing w:val="-5"/>
        </w:rPr>
        <w:t xml:space="preserve"> </w:t>
      </w:r>
      <w:r>
        <w:t>odpadnega</w:t>
      </w:r>
      <w:r>
        <w:rPr>
          <w:spacing w:val="-5"/>
        </w:rPr>
        <w:t xml:space="preserve"> </w:t>
      </w:r>
      <w:r>
        <w:t>gradbenega</w:t>
      </w:r>
      <w:r>
        <w:rPr>
          <w:spacing w:val="-8"/>
        </w:rPr>
        <w:t xml:space="preserve"> </w:t>
      </w:r>
      <w:r>
        <w:t>materiala</w:t>
      </w:r>
      <w:r>
        <w:rPr>
          <w:spacing w:val="-6"/>
        </w:rPr>
        <w:t xml:space="preserve"> </w:t>
      </w:r>
      <w:r>
        <w:t>oziroma</w:t>
      </w:r>
      <w:r>
        <w:rPr>
          <w:spacing w:val="-5"/>
        </w:rPr>
        <w:t xml:space="preserve"> </w:t>
      </w:r>
      <w:r>
        <w:t>ga</w:t>
      </w:r>
      <w:r>
        <w:rPr>
          <w:spacing w:val="-5"/>
        </w:rPr>
        <w:t xml:space="preserve"> </w:t>
      </w:r>
      <w:r>
        <w:t>je</w:t>
      </w:r>
      <w:r>
        <w:rPr>
          <w:spacing w:val="-6"/>
        </w:rPr>
        <w:t xml:space="preserve"> </w:t>
      </w:r>
      <w:r>
        <w:t>potrebno</w:t>
      </w:r>
      <w:r>
        <w:rPr>
          <w:spacing w:val="-5"/>
        </w:rPr>
        <w:t xml:space="preserve"> </w:t>
      </w:r>
      <w:r>
        <w:t>vkopati</w:t>
      </w:r>
      <w:r>
        <w:rPr>
          <w:spacing w:val="-7"/>
        </w:rPr>
        <w:t xml:space="preserve"> </w:t>
      </w:r>
      <w:r>
        <w:t>v</w:t>
      </w:r>
      <w:r>
        <w:rPr>
          <w:spacing w:val="-5"/>
        </w:rPr>
        <w:t xml:space="preserve"> </w:t>
      </w:r>
      <w:r>
        <w:rPr>
          <w:spacing w:val="-2"/>
        </w:rPr>
        <w:t>zasip.</w:t>
      </w:r>
    </w:p>
    <w:p w14:paraId="43D96610" w14:textId="77777777" w:rsidR="001837AD" w:rsidRDefault="009C15E4">
      <w:pPr>
        <w:pStyle w:val="Odstavekseznama"/>
        <w:numPr>
          <w:ilvl w:val="0"/>
          <w:numId w:val="7"/>
        </w:numPr>
        <w:tabs>
          <w:tab w:val="left" w:pos="388"/>
        </w:tabs>
        <w:ind w:right="403" w:firstLine="0"/>
        <w:jc w:val="both"/>
      </w:pPr>
      <w:r>
        <w:t>Po končani gradnji je potrebno sanirati morebitne poškodbe nastale zaradi gradnje na okoliškem gozdnem drevju in na gozdnih poteh in začasnih gradbenih površinah. Teren ob objektu, je v delu, kjer je gozd,</w:t>
      </w:r>
      <w:r>
        <w:rPr>
          <w:spacing w:val="40"/>
        </w:rPr>
        <w:t xml:space="preserve"> </w:t>
      </w:r>
      <w:r>
        <w:t>potrebno vzpostaviti v prvotno stanje.</w:t>
      </w:r>
    </w:p>
    <w:p w14:paraId="43D96611" w14:textId="77777777" w:rsidR="001837AD" w:rsidRDefault="009C15E4">
      <w:pPr>
        <w:pStyle w:val="Odstavekseznama"/>
        <w:numPr>
          <w:ilvl w:val="0"/>
          <w:numId w:val="7"/>
        </w:numPr>
        <w:tabs>
          <w:tab w:val="left" w:pos="403"/>
        </w:tabs>
        <w:ind w:right="397" w:firstLine="0"/>
        <w:jc w:val="both"/>
      </w:pPr>
      <w:r>
        <w:t>Pri poseku in spravilu lesa se mora upoštevati določila Pravilnika o izvajanju sečnje, ravnanju s sečnimi ostanki, spravilu in zlaganju gozdnih lesnih sortimentov (Ur.l.RS, št. 55/94, 95/04) in Uredbo o varstvu pred požari v naravnem okolju (Ur.l.RS, št. 26/93).</w:t>
      </w:r>
    </w:p>
    <w:p w14:paraId="43D96612" w14:textId="77777777" w:rsidR="001837AD" w:rsidRDefault="009C15E4">
      <w:pPr>
        <w:pStyle w:val="Odstavekseznama"/>
        <w:numPr>
          <w:ilvl w:val="0"/>
          <w:numId w:val="7"/>
        </w:numPr>
        <w:tabs>
          <w:tab w:val="left" w:pos="387"/>
        </w:tabs>
        <w:spacing w:line="252" w:lineRule="exact"/>
        <w:ind w:left="387" w:hanging="271"/>
        <w:jc w:val="both"/>
      </w:pPr>
      <w:r>
        <w:t>Drevje</w:t>
      </w:r>
      <w:r>
        <w:rPr>
          <w:spacing w:val="-9"/>
        </w:rPr>
        <w:t xml:space="preserve"> </w:t>
      </w:r>
      <w:r>
        <w:t>se</w:t>
      </w:r>
      <w:r>
        <w:rPr>
          <w:spacing w:val="-5"/>
        </w:rPr>
        <w:t xml:space="preserve"> </w:t>
      </w:r>
      <w:r>
        <w:t>lahko</w:t>
      </w:r>
      <w:r>
        <w:rPr>
          <w:spacing w:val="-5"/>
        </w:rPr>
        <w:t xml:space="preserve"> </w:t>
      </w:r>
      <w:r>
        <w:t>poseka</w:t>
      </w:r>
      <w:r>
        <w:rPr>
          <w:spacing w:val="-6"/>
        </w:rPr>
        <w:t xml:space="preserve"> </w:t>
      </w:r>
      <w:r>
        <w:t>šele</w:t>
      </w:r>
      <w:r>
        <w:rPr>
          <w:spacing w:val="-5"/>
        </w:rPr>
        <w:t xml:space="preserve"> </w:t>
      </w:r>
      <w:r>
        <w:t>po</w:t>
      </w:r>
      <w:r>
        <w:rPr>
          <w:spacing w:val="-5"/>
        </w:rPr>
        <w:t xml:space="preserve"> </w:t>
      </w:r>
      <w:r>
        <w:t>pridobitvi</w:t>
      </w:r>
      <w:r>
        <w:rPr>
          <w:spacing w:val="-6"/>
        </w:rPr>
        <w:t xml:space="preserve"> </w:t>
      </w:r>
      <w:r>
        <w:t>ustreznega</w:t>
      </w:r>
      <w:r>
        <w:rPr>
          <w:spacing w:val="-5"/>
        </w:rPr>
        <w:t xml:space="preserve"> </w:t>
      </w:r>
      <w:r>
        <w:t>dovoljenja</w:t>
      </w:r>
      <w:r>
        <w:rPr>
          <w:spacing w:val="-5"/>
        </w:rPr>
        <w:t xml:space="preserve"> </w:t>
      </w:r>
      <w:r>
        <w:t>za</w:t>
      </w:r>
      <w:r>
        <w:rPr>
          <w:spacing w:val="-8"/>
        </w:rPr>
        <w:t xml:space="preserve"> </w:t>
      </w:r>
      <w:r>
        <w:rPr>
          <w:spacing w:val="-2"/>
        </w:rPr>
        <w:t>gradnjo.</w:t>
      </w:r>
    </w:p>
    <w:p w14:paraId="43D96613" w14:textId="77777777" w:rsidR="001837AD" w:rsidRDefault="009C15E4">
      <w:pPr>
        <w:pStyle w:val="Odstavekseznama"/>
        <w:numPr>
          <w:ilvl w:val="0"/>
          <w:numId w:val="7"/>
        </w:numPr>
        <w:tabs>
          <w:tab w:val="left" w:pos="387"/>
        </w:tabs>
        <w:spacing w:line="252" w:lineRule="exact"/>
        <w:ind w:left="387" w:hanging="271"/>
        <w:jc w:val="both"/>
      </w:pPr>
      <w:r>
        <w:t>Drevje</w:t>
      </w:r>
      <w:r>
        <w:rPr>
          <w:spacing w:val="-10"/>
        </w:rPr>
        <w:t xml:space="preserve"> </w:t>
      </w:r>
      <w:r>
        <w:t>za</w:t>
      </w:r>
      <w:r>
        <w:rPr>
          <w:spacing w:val="-5"/>
        </w:rPr>
        <w:t xml:space="preserve"> </w:t>
      </w:r>
      <w:r>
        <w:t>krčitev</w:t>
      </w:r>
      <w:r>
        <w:rPr>
          <w:spacing w:val="-5"/>
        </w:rPr>
        <w:t xml:space="preserve"> </w:t>
      </w:r>
      <w:r>
        <w:t>označi</w:t>
      </w:r>
      <w:r>
        <w:rPr>
          <w:spacing w:val="-7"/>
        </w:rPr>
        <w:t xml:space="preserve"> </w:t>
      </w:r>
      <w:r>
        <w:t>in</w:t>
      </w:r>
      <w:r>
        <w:rPr>
          <w:spacing w:val="-7"/>
        </w:rPr>
        <w:t xml:space="preserve"> </w:t>
      </w:r>
      <w:r>
        <w:t>posek</w:t>
      </w:r>
      <w:r>
        <w:rPr>
          <w:spacing w:val="-6"/>
        </w:rPr>
        <w:t xml:space="preserve"> </w:t>
      </w:r>
      <w:r>
        <w:t>evidentira</w:t>
      </w:r>
      <w:r>
        <w:rPr>
          <w:spacing w:val="-5"/>
        </w:rPr>
        <w:t xml:space="preserve"> </w:t>
      </w:r>
      <w:r>
        <w:t>krajevno</w:t>
      </w:r>
      <w:r>
        <w:rPr>
          <w:spacing w:val="-8"/>
        </w:rPr>
        <w:t xml:space="preserve"> </w:t>
      </w:r>
      <w:r>
        <w:t>pristojen</w:t>
      </w:r>
      <w:r>
        <w:rPr>
          <w:spacing w:val="-5"/>
        </w:rPr>
        <w:t xml:space="preserve"> </w:t>
      </w:r>
      <w:r>
        <w:t>delavec</w:t>
      </w:r>
      <w:r>
        <w:rPr>
          <w:spacing w:val="-5"/>
        </w:rPr>
        <w:t xml:space="preserve"> </w:t>
      </w:r>
      <w:r>
        <w:t>Zavoda</w:t>
      </w:r>
      <w:r>
        <w:rPr>
          <w:spacing w:val="-7"/>
        </w:rPr>
        <w:t xml:space="preserve"> </w:t>
      </w:r>
      <w:r>
        <w:t>za</w:t>
      </w:r>
      <w:r>
        <w:rPr>
          <w:spacing w:val="-5"/>
        </w:rPr>
        <w:t xml:space="preserve"> </w:t>
      </w:r>
      <w:r>
        <w:t>gozdove</w:t>
      </w:r>
      <w:r>
        <w:rPr>
          <w:spacing w:val="-4"/>
        </w:rPr>
        <w:t xml:space="preserve"> </w:t>
      </w:r>
      <w:r>
        <w:rPr>
          <w:spacing w:val="-2"/>
        </w:rPr>
        <w:t>Slovenije.</w:t>
      </w:r>
    </w:p>
    <w:p w14:paraId="43D96614" w14:textId="77777777" w:rsidR="001837AD" w:rsidRDefault="001837AD">
      <w:pPr>
        <w:spacing w:line="252" w:lineRule="exact"/>
        <w:jc w:val="both"/>
        <w:sectPr w:rsidR="001837AD">
          <w:pgSz w:w="11910" w:h="16840"/>
          <w:pgMar w:top="1380" w:right="1300" w:bottom="280" w:left="1300" w:header="709" w:footer="0" w:gutter="0"/>
          <w:cols w:space="708"/>
        </w:sectPr>
      </w:pPr>
    </w:p>
    <w:p w14:paraId="43D96615" w14:textId="77777777" w:rsidR="001837AD" w:rsidRDefault="009C15E4">
      <w:pPr>
        <w:pStyle w:val="Naslov1"/>
        <w:numPr>
          <w:ilvl w:val="0"/>
          <w:numId w:val="20"/>
        </w:numPr>
        <w:tabs>
          <w:tab w:val="left" w:pos="762"/>
          <w:tab w:val="left" w:pos="2586"/>
        </w:tabs>
        <w:spacing w:before="90" w:line="242" w:lineRule="auto"/>
        <w:ind w:left="2586" w:right="678" w:hanging="2195"/>
        <w:jc w:val="left"/>
      </w:pPr>
      <w:r>
        <w:lastRenderedPageBreak/>
        <w:t>REŠITVE</w:t>
      </w:r>
      <w:r>
        <w:rPr>
          <w:spacing w:val="-5"/>
        </w:rPr>
        <w:t xml:space="preserve"> </w:t>
      </w:r>
      <w:r>
        <w:t>IN</w:t>
      </w:r>
      <w:r>
        <w:rPr>
          <w:spacing w:val="-5"/>
        </w:rPr>
        <w:t xml:space="preserve"> </w:t>
      </w:r>
      <w:r>
        <w:t>UKREPI</w:t>
      </w:r>
      <w:r>
        <w:rPr>
          <w:spacing w:val="-4"/>
        </w:rPr>
        <w:t xml:space="preserve"> </w:t>
      </w:r>
      <w:r>
        <w:t>ZA</w:t>
      </w:r>
      <w:r>
        <w:rPr>
          <w:spacing w:val="-3"/>
        </w:rPr>
        <w:t xml:space="preserve"> </w:t>
      </w:r>
      <w:r>
        <w:t>OBRAMBO,</w:t>
      </w:r>
      <w:r>
        <w:rPr>
          <w:spacing w:val="-4"/>
        </w:rPr>
        <w:t xml:space="preserve"> </w:t>
      </w:r>
      <w:r>
        <w:t>VARSTVO</w:t>
      </w:r>
      <w:r>
        <w:rPr>
          <w:spacing w:val="-4"/>
        </w:rPr>
        <w:t xml:space="preserve"> </w:t>
      </w:r>
      <w:r>
        <w:t>PRED</w:t>
      </w:r>
      <w:r>
        <w:rPr>
          <w:spacing w:val="-5"/>
        </w:rPr>
        <w:t xml:space="preserve"> </w:t>
      </w:r>
      <w:r>
        <w:t>NARAVNIMI</w:t>
      </w:r>
      <w:r>
        <w:rPr>
          <w:spacing w:val="-4"/>
        </w:rPr>
        <w:t xml:space="preserve"> </w:t>
      </w:r>
      <w:r>
        <w:t>IN</w:t>
      </w:r>
      <w:r>
        <w:rPr>
          <w:spacing w:val="-4"/>
        </w:rPr>
        <w:t xml:space="preserve"> </w:t>
      </w:r>
      <w:r>
        <w:t>DRUGIMI</w:t>
      </w:r>
      <w:r>
        <w:rPr>
          <w:spacing w:val="-4"/>
        </w:rPr>
        <w:t xml:space="preserve"> </w:t>
      </w:r>
      <w:r>
        <w:t>NESREČAMI, VKLJUČNO Z VARSTVOM PRED POŽAROM</w:t>
      </w:r>
    </w:p>
    <w:p w14:paraId="43D96616" w14:textId="77777777" w:rsidR="001837AD" w:rsidRDefault="009C15E4">
      <w:pPr>
        <w:pStyle w:val="Odstavekseznama"/>
        <w:numPr>
          <w:ilvl w:val="0"/>
          <w:numId w:val="34"/>
        </w:numPr>
        <w:tabs>
          <w:tab w:val="left" w:pos="4505"/>
        </w:tabs>
        <w:spacing w:before="249" w:line="252" w:lineRule="exact"/>
        <w:ind w:left="4505" w:hanging="352"/>
        <w:jc w:val="left"/>
        <w:rPr>
          <w:b/>
        </w:rPr>
      </w:pPr>
      <w:r>
        <w:rPr>
          <w:b/>
          <w:spacing w:val="-4"/>
        </w:rPr>
        <w:t>člen</w:t>
      </w:r>
    </w:p>
    <w:p w14:paraId="43D96617" w14:textId="77777777" w:rsidR="001837AD" w:rsidRDefault="009C15E4">
      <w:pPr>
        <w:spacing w:line="252" w:lineRule="exact"/>
        <w:ind w:left="1621"/>
        <w:rPr>
          <w:b/>
        </w:rPr>
      </w:pPr>
      <w:r>
        <w:rPr>
          <w:b/>
        </w:rPr>
        <w:t>(ukrepi</w:t>
      </w:r>
      <w:r>
        <w:rPr>
          <w:b/>
          <w:spacing w:val="-2"/>
        </w:rPr>
        <w:t xml:space="preserve"> </w:t>
      </w:r>
      <w:r>
        <w:rPr>
          <w:b/>
        </w:rPr>
        <w:t>za</w:t>
      </w:r>
      <w:r>
        <w:rPr>
          <w:b/>
          <w:spacing w:val="-2"/>
        </w:rPr>
        <w:t xml:space="preserve"> </w:t>
      </w:r>
      <w:r>
        <w:rPr>
          <w:b/>
        </w:rPr>
        <w:t>obrambo,</w:t>
      </w:r>
      <w:r>
        <w:rPr>
          <w:b/>
          <w:spacing w:val="-1"/>
        </w:rPr>
        <w:t xml:space="preserve"> </w:t>
      </w:r>
      <w:r>
        <w:rPr>
          <w:b/>
        </w:rPr>
        <w:t>varstvo</w:t>
      </w:r>
      <w:r>
        <w:rPr>
          <w:b/>
          <w:spacing w:val="-5"/>
        </w:rPr>
        <w:t xml:space="preserve"> </w:t>
      </w:r>
      <w:r>
        <w:rPr>
          <w:b/>
        </w:rPr>
        <w:t>pred</w:t>
      </w:r>
      <w:r>
        <w:rPr>
          <w:b/>
          <w:spacing w:val="-2"/>
        </w:rPr>
        <w:t xml:space="preserve"> </w:t>
      </w:r>
      <w:r>
        <w:rPr>
          <w:b/>
        </w:rPr>
        <w:t>naravnimi</w:t>
      </w:r>
      <w:r>
        <w:rPr>
          <w:b/>
          <w:spacing w:val="-1"/>
        </w:rPr>
        <w:t xml:space="preserve"> </w:t>
      </w:r>
      <w:r>
        <w:rPr>
          <w:b/>
        </w:rPr>
        <w:t>in</w:t>
      </w:r>
      <w:r>
        <w:rPr>
          <w:b/>
          <w:spacing w:val="-5"/>
        </w:rPr>
        <w:t xml:space="preserve"> </w:t>
      </w:r>
      <w:r>
        <w:rPr>
          <w:b/>
        </w:rPr>
        <w:t>drugimi</w:t>
      </w:r>
      <w:r>
        <w:rPr>
          <w:b/>
          <w:spacing w:val="-1"/>
        </w:rPr>
        <w:t xml:space="preserve"> </w:t>
      </w:r>
      <w:r>
        <w:rPr>
          <w:b/>
          <w:spacing w:val="-2"/>
        </w:rPr>
        <w:t>nesrečami)</w:t>
      </w:r>
    </w:p>
    <w:p w14:paraId="43D96618" w14:textId="77777777" w:rsidR="001837AD" w:rsidRDefault="001837AD">
      <w:pPr>
        <w:pStyle w:val="Telobesedila"/>
        <w:spacing w:before="1"/>
        <w:ind w:left="0"/>
        <w:rPr>
          <w:b/>
        </w:rPr>
      </w:pPr>
    </w:p>
    <w:p w14:paraId="43D96619" w14:textId="77777777" w:rsidR="001837AD" w:rsidRDefault="009C15E4">
      <w:pPr>
        <w:pStyle w:val="Odstavekseznama"/>
        <w:numPr>
          <w:ilvl w:val="0"/>
          <w:numId w:val="6"/>
        </w:numPr>
        <w:tabs>
          <w:tab w:val="left" w:pos="386"/>
        </w:tabs>
        <w:spacing w:before="1"/>
        <w:ind w:right="404" w:firstLine="0"/>
      </w:pPr>
      <w:r>
        <w:t xml:space="preserve">Območje OPPN se ne nahaja na predelu z naravnimi omejitvami kot so </w:t>
      </w:r>
      <w:proofErr w:type="spellStart"/>
      <w:r>
        <w:t>poplavnost</w:t>
      </w:r>
      <w:proofErr w:type="spellEnd"/>
      <w:r>
        <w:t xml:space="preserve"> in visoka podtalnica. Območje</w:t>
      </w:r>
      <w:r>
        <w:rPr>
          <w:spacing w:val="39"/>
        </w:rPr>
        <w:t xml:space="preserve"> </w:t>
      </w:r>
      <w:r>
        <w:t>OPPN</w:t>
      </w:r>
      <w:r>
        <w:rPr>
          <w:spacing w:val="37"/>
        </w:rPr>
        <w:t xml:space="preserve"> </w:t>
      </w:r>
      <w:r>
        <w:t>se</w:t>
      </w:r>
      <w:r>
        <w:rPr>
          <w:spacing w:val="38"/>
        </w:rPr>
        <w:t xml:space="preserve"> </w:t>
      </w:r>
      <w:r>
        <w:t>nahaja</w:t>
      </w:r>
      <w:r>
        <w:rPr>
          <w:spacing w:val="38"/>
        </w:rPr>
        <w:t xml:space="preserve"> </w:t>
      </w:r>
      <w:r>
        <w:t>na</w:t>
      </w:r>
      <w:r>
        <w:rPr>
          <w:spacing w:val="38"/>
        </w:rPr>
        <w:t xml:space="preserve"> </w:t>
      </w:r>
      <w:r>
        <w:t>erozivnem</w:t>
      </w:r>
      <w:r>
        <w:rPr>
          <w:spacing w:val="39"/>
        </w:rPr>
        <w:t xml:space="preserve"> </w:t>
      </w:r>
      <w:r>
        <w:t>območju,</w:t>
      </w:r>
      <w:r>
        <w:rPr>
          <w:spacing w:val="38"/>
        </w:rPr>
        <w:t xml:space="preserve"> </w:t>
      </w:r>
      <w:r>
        <w:t>kjer</w:t>
      </w:r>
      <w:r>
        <w:rPr>
          <w:spacing w:val="38"/>
        </w:rPr>
        <w:t xml:space="preserve"> </w:t>
      </w:r>
      <w:r>
        <w:t>je</w:t>
      </w:r>
      <w:r>
        <w:rPr>
          <w:spacing w:val="38"/>
        </w:rPr>
        <w:t xml:space="preserve"> </w:t>
      </w:r>
      <w:r>
        <w:t>potrebno</w:t>
      </w:r>
      <w:r>
        <w:rPr>
          <w:spacing w:val="39"/>
        </w:rPr>
        <w:t xml:space="preserve"> </w:t>
      </w:r>
      <w:r>
        <w:t>izvajati</w:t>
      </w:r>
      <w:r>
        <w:rPr>
          <w:spacing w:val="39"/>
        </w:rPr>
        <w:t xml:space="preserve"> </w:t>
      </w:r>
      <w:r>
        <w:t>običajne</w:t>
      </w:r>
      <w:r>
        <w:rPr>
          <w:spacing w:val="38"/>
        </w:rPr>
        <w:t xml:space="preserve"> </w:t>
      </w:r>
      <w:r>
        <w:t>zaščitne</w:t>
      </w:r>
      <w:r>
        <w:rPr>
          <w:spacing w:val="38"/>
        </w:rPr>
        <w:t xml:space="preserve"> </w:t>
      </w:r>
      <w:r>
        <w:t>ukrepe.</w:t>
      </w:r>
      <w:r>
        <w:rPr>
          <w:spacing w:val="39"/>
        </w:rPr>
        <w:t xml:space="preserve"> </w:t>
      </w:r>
      <w:r>
        <w:t>Iz geološkega poročila, ki je priloga k OPPN je razviden najustreznejši način temeljenja objektov.</w:t>
      </w:r>
    </w:p>
    <w:p w14:paraId="43D9661A" w14:textId="77777777" w:rsidR="001837AD" w:rsidRDefault="009C15E4">
      <w:pPr>
        <w:pStyle w:val="Odstavekseznama"/>
        <w:numPr>
          <w:ilvl w:val="0"/>
          <w:numId w:val="5"/>
        </w:numPr>
        <w:tabs>
          <w:tab w:val="left" w:pos="386"/>
        </w:tabs>
        <w:ind w:right="406" w:firstLine="0"/>
      </w:pPr>
      <w:r>
        <w:t>Pri projektiranju se upošteva potresna varnost skladno z zakonodajo. Upošteva se podatek projektnega pospeška tal, ki na tem območju znaša 0,175 g.</w:t>
      </w:r>
    </w:p>
    <w:p w14:paraId="43D9661B" w14:textId="77777777" w:rsidR="001837AD" w:rsidRDefault="009C15E4">
      <w:pPr>
        <w:pStyle w:val="Odstavekseznama"/>
        <w:numPr>
          <w:ilvl w:val="0"/>
          <w:numId w:val="5"/>
        </w:numPr>
        <w:tabs>
          <w:tab w:val="left" w:pos="386"/>
        </w:tabs>
        <w:spacing w:line="252" w:lineRule="exact"/>
        <w:ind w:left="386" w:hanging="270"/>
      </w:pPr>
      <w:r>
        <w:t>Na</w:t>
      </w:r>
      <w:r>
        <w:rPr>
          <w:spacing w:val="-8"/>
        </w:rPr>
        <w:t xml:space="preserve"> </w:t>
      </w:r>
      <w:r>
        <w:t>območju</w:t>
      </w:r>
      <w:r>
        <w:rPr>
          <w:spacing w:val="-6"/>
        </w:rPr>
        <w:t xml:space="preserve"> </w:t>
      </w:r>
      <w:r>
        <w:t>predvidenega</w:t>
      </w:r>
      <w:r>
        <w:rPr>
          <w:spacing w:val="-9"/>
        </w:rPr>
        <w:t xml:space="preserve"> </w:t>
      </w:r>
      <w:r>
        <w:t>OPPN</w:t>
      </w:r>
      <w:r>
        <w:rPr>
          <w:spacing w:val="-6"/>
        </w:rPr>
        <w:t xml:space="preserve"> </w:t>
      </w:r>
      <w:r>
        <w:t>ne</w:t>
      </w:r>
      <w:r>
        <w:rPr>
          <w:spacing w:val="-6"/>
        </w:rPr>
        <w:t xml:space="preserve"> </w:t>
      </w:r>
      <w:r>
        <w:t>obstaja</w:t>
      </w:r>
      <w:r>
        <w:rPr>
          <w:spacing w:val="-9"/>
        </w:rPr>
        <w:t xml:space="preserve"> </w:t>
      </w:r>
      <w:r>
        <w:t>možnost</w:t>
      </w:r>
      <w:r>
        <w:rPr>
          <w:spacing w:val="-5"/>
        </w:rPr>
        <w:t xml:space="preserve"> </w:t>
      </w:r>
      <w:r>
        <w:t>razlitja</w:t>
      </w:r>
      <w:r>
        <w:rPr>
          <w:spacing w:val="-4"/>
        </w:rPr>
        <w:t xml:space="preserve"> </w:t>
      </w:r>
      <w:r>
        <w:t>nevarnih</w:t>
      </w:r>
      <w:r>
        <w:rPr>
          <w:spacing w:val="-5"/>
        </w:rPr>
        <w:t xml:space="preserve"> </w:t>
      </w:r>
      <w:r>
        <w:rPr>
          <w:spacing w:val="-2"/>
        </w:rPr>
        <w:t>snovi.</w:t>
      </w:r>
    </w:p>
    <w:p w14:paraId="43D9661C" w14:textId="77777777" w:rsidR="001837AD" w:rsidRDefault="009C15E4">
      <w:pPr>
        <w:pStyle w:val="Odstavekseznama"/>
        <w:numPr>
          <w:ilvl w:val="0"/>
          <w:numId w:val="5"/>
        </w:numPr>
        <w:tabs>
          <w:tab w:val="left" w:pos="386"/>
        </w:tabs>
        <w:spacing w:line="252" w:lineRule="exact"/>
        <w:ind w:left="386" w:hanging="270"/>
      </w:pPr>
      <w:r>
        <w:rPr>
          <w:spacing w:val="-2"/>
        </w:rPr>
        <w:t>Požar</w:t>
      </w:r>
    </w:p>
    <w:p w14:paraId="43D9661D" w14:textId="77777777" w:rsidR="001837AD" w:rsidRDefault="009C15E4">
      <w:pPr>
        <w:pStyle w:val="Telobesedila"/>
      </w:pPr>
      <w:r>
        <w:t>Za območje OPPN je pri načrtovanju potrebno smiselno upoštevati določila s področja požarne varnosti. Pri načrtovanju posameznih objektov je potrebno upoštevati zlasti:</w:t>
      </w:r>
    </w:p>
    <w:p w14:paraId="43D9661E" w14:textId="77777777" w:rsidR="001837AD" w:rsidRDefault="009C15E4">
      <w:pPr>
        <w:pStyle w:val="Odstavekseznama"/>
        <w:numPr>
          <w:ilvl w:val="1"/>
          <w:numId w:val="5"/>
        </w:numPr>
        <w:tabs>
          <w:tab w:val="left" w:pos="266"/>
        </w:tabs>
        <w:ind w:right="398" w:firstLine="0"/>
      </w:pPr>
      <w:r>
        <w:t>potrebne odmike od meje parcel in med objekti ter potrebne</w:t>
      </w:r>
      <w:r>
        <w:rPr>
          <w:spacing w:val="26"/>
        </w:rPr>
        <w:t xml:space="preserve"> </w:t>
      </w:r>
      <w:r>
        <w:t>protipožarne ločitve z namenom preprečitve</w:t>
      </w:r>
      <w:r>
        <w:rPr>
          <w:spacing w:val="40"/>
        </w:rPr>
        <w:t xml:space="preserve"> </w:t>
      </w:r>
      <w:r>
        <w:t>širjenja požara na sosednje objekte,</w:t>
      </w:r>
    </w:p>
    <w:p w14:paraId="43D9661F" w14:textId="77777777" w:rsidR="001837AD" w:rsidRDefault="009C15E4">
      <w:pPr>
        <w:pStyle w:val="Odstavekseznama"/>
        <w:numPr>
          <w:ilvl w:val="1"/>
          <w:numId w:val="5"/>
        </w:numPr>
        <w:tabs>
          <w:tab w:val="left" w:pos="266"/>
        </w:tabs>
        <w:spacing w:before="1"/>
        <w:ind w:right="403" w:firstLine="0"/>
      </w:pPr>
      <w:r>
        <w:t>potrebno</w:t>
      </w:r>
      <w:r>
        <w:rPr>
          <w:spacing w:val="40"/>
        </w:rPr>
        <w:t xml:space="preserve"> </w:t>
      </w:r>
      <w:r>
        <w:t>skupno</w:t>
      </w:r>
      <w:r>
        <w:rPr>
          <w:spacing w:val="40"/>
        </w:rPr>
        <w:t xml:space="preserve"> </w:t>
      </w:r>
      <w:r>
        <w:t>količino</w:t>
      </w:r>
      <w:r>
        <w:rPr>
          <w:spacing w:val="40"/>
        </w:rPr>
        <w:t xml:space="preserve"> </w:t>
      </w:r>
      <w:r>
        <w:t>vode</w:t>
      </w:r>
      <w:r>
        <w:rPr>
          <w:spacing w:val="40"/>
        </w:rPr>
        <w:t xml:space="preserve"> </w:t>
      </w:r>
      <w:r>
        <w:t>za</w:t>
      </w:r>
      <w:r>
        <w:rPr>
          <w:spacing w:val="40"/>
        </w:rPr>
        <w:t xml:space="preserve"> </w:t>
      </w:r>
      <w:r>
        <w:t>gašenje,</w:t>
      </w:r>
      <w:r>
        <w:rPr>
          <w:spacing w:val="40"/>
        </w:rPr>
        <w:t xml:space="preserve"> </w:t>
      </w:r>
      <w:r>
        <w:t>ki</w:t>
      </w:r>
      <w:r>
        <w:rPr>
          <w:spacing w:val="40"/>
        </w:rPr>
        <w:t xml:space="preserve"> </w:t>
      </w:r>
      <w:r>
        <w:t>predstavlja</w:t>
      </w:r>
      <w:r>
        <w:rPr>
          <w:spacing w:val="40"/>
        </w:rPr>
        <w:t xml:space="preserve"> </w:t>
      </w:r>
      <w:r>
        <w:t>pomemben</w:t>
      </w:r>
      <w:r>
        <w:rPr>
          <w:spacing w:val="40"/>
        </w:rPr>
        <w:t xml:space="preserve"> </w:t>
      </w:r>
      <w:r>
        <w:t>vhodni</w:t>
      </w:r>
      <w:r>
        <w:rPr>
          <w:spacing w:val="40"/>
        </w:rPr>
        <w:t xml:space="preserve"> </w:t>
      </w:r>
      <w:r>
        <w:t>podatek</w:t>
      </w:r>
      <w:r>
        <w:rPr>
          <w:spacing w:val="40"/>
        </w:rPr>
        <w:t xml:space="preserve"> </w:t>
      </w:r>
      <w:r>
        <w:t>za</w:t>
      </w:r>
      <w:r>
        <w:rPr>
          <w:spacing w:val="40"/>
        </w:rPr>
        <w:t xml:space="preserve"> </w:t>
      </w:r>
      <w:r>
        <w:t xml:space="preserve">načrtovanje </w:t>
      </w:r>
      <w:proofErr w:type="spellStart"/>
      <w:r>
        <w:t>vodooskrbe</w:t>
      </w:r>
      <w:proofErr w:type="spellEnd"/>
      <w:r>
        <w:rPr>
          <w:spacing w:val="-1"/>
        </w:rPr>
        <w:t xml:space="preserve"> </w:t>
      </w:r>
      <w:r>
        <w:t>obravnavanega območja, hidrantno omrežje mora izpolnjevati pogoje glede pritiska</w:t>
      </w:r>
      <w:r>
        <w:rPr>
          <w:spacing w:val="-1"/>
        </w:rPr>
        <w:t xml:space="preserve"> </w:t>
      </w:r>
      <w:r>
        <w:t>in kapacitete,</w:t>
      </w:r>
    </w:p>
    <w:p w14:paraId="43D96620" w14:textId="77777777" w:rsidR="001837AD" w:rsidRDefault="009C15E4">
      <w:pPr>
        <w:pStyle w:val="Odstavekseznama"/>
        <w:numPr>
          <w:ilvl w:val="1"/>
          <w:numId w:val="5"/>
        </w:numPr>
        <w:tabs>
          <w:tab w:val="left" w:pos="266"/>
        </w:tabs>
        <w:spacing w:line="251" w:lineRule="exact"/>
        <w:ind w:left="266" w:hanging="150"/>
      </w:pPr>
      <w:r>
        <w:t>neovirane</w:t>
      </w:r>
      <w:r>
        <w:rPr>
          <w:spacing w:val="-10"/>
        </w:rPr>
        <w:t xml:space="preserve"> </w:t>
      </w:r>
      <w:r>
        <w:t>in</w:t>
      </w:r>
      <w:r>
        <w:rPr>
          <w:spacing w:val="-5"/>
        </w:rPr>
        <w:t xml:space="preserve"> </w:t>
      </w:r>
      <w:r>
        <w:t>varne</w:t>
      </w:r>
      <w:r>
        <w:rPr>
          <w:spacing w:val="-5"/>
        </w:rPr>
        <w:t xml:space="preserve"> </w:t>
      </w:r>
      <w:r>
        <w:t>dovoze,</w:t>
      </w:r>
      <w:r>
        <w:rPr>
          <w:spacing w:val="-8"/>
        </w:rPr>
        <w:t xml:space="preserve"> </w:t>
      </w:r>
      <w:r>
        <w:t>dostope</w:t>
      </w:r>
      <w:r>
        <w:rPr>
          <w:spacing w:val="-7"/>
        </w:rPr>
        <w:t xml:space="preserve"> </w:t>
      </w:r>
      <w:r>
        <w:t>ter</w:t>
      </w:r>
      <w:r>
        <w:rPr>
          <w:spacing w:val="-6"/>
        </w:rPr>
        <w:t xml:space="preserve"> </w:t>
      </w:r>
      <w:r>
        <w:t>delovne</w:t>
      </w:r>
      <w:r>
        <w:rPr>
          <w:spacing w:val="-5"/>
        </w:rPr>
        <w:t xml:space="preserve"> </w:t>
      </w:r>
      <w:r>
        <w:t>površine</w:t>
      </w:r>
      <w:r>
        <w:rPr>
          <w:spacing w:val="-8"/>
        </w:rPr>
        <w:t xml:space="preserve"> </w:t>
      </w:r>
      <w:r>
        <w:t>za</w:t>
      </w:r>
      <w:r>
        <w:rPr>
          <w:spacing w:val="-5"/>
        </w:rPr>
        <w:t xml:space="preserve"> </w:t>
      </w:r>
      <w:r>
        <w:t>intervencijska</w:t>
      </w:r>
      <w:r>
        <w:rPr>
          <w:spacing w:val="-8"/>
        </w:rPr>
        <w:t xml:space="preserve"> </w:t>
      </w:r>
      <w:r>
        <w:rPr>
          <w:spacing w:val="-2"/>
        </w:rPr>
        <w:t>vozila,</w:t>
      </w:r>
    </w:p>
    <w:p w14:paraId="43D96621" w14:textId="77777777" w:rsidR="001837AD" w:rsidRDefault="009C15E4">
      <w:pPr>
        <w:pStyle w:val="Odstavekseznama"/>
        <w:numPr>
          <w:ilvl w:val="1"/>
          <w:numId w:val="5"/>
        </w:numPr>
        <w:tabs>
          <w:tab w:val="left" w:pos="266"/>
        </w:tabs>
        <w:spacing w:line="252" w:lineRule="exact"/>
        <w:ind w:left="266" w:hanging="150"/>
      </w:pPr>
      <w:r>
        <w:t>povečano</w:t>
      </w:r>
      <w:r>
        <w:rPr>
          <w:spacing w:val="-11"/>
        </w:rPr>
        <w:t xml:space="preserve"> </w:t>
      </w:r>
      <w:r>
        <w:t>možnost</w:t>
      </w:r>
      <w:r>
        <w:rPr>
          <w:spacing w:val="-7"/>
        </w:rPr>
        <w:t xml:space="preserve"> </w:t>
      </w:r>
      <w:r>
        <w:t>nastanka</w:t>
      </w:r>
      <w:r>
        <w:rPr>
          <w:spacing w:val="-9"/>
        </w:rPr>
        <w:t xml:space="preserve"> </w:t>
      </w:r>
      <w:r>
        <w:t>požara</w:t>
      </w:r>
      <w:r>
        <w:rPr>
          <w:spacing w:val="-9"/>
        </w:rPr>
        <w:t xml:space="preserve"> </w:t>
      </w:r>
      <w:r>
        <w:t>zaradi</w:t>
      </w:r>
      <w:r>
        <w:rPr>
          <w:spacing w:val="-7"/>
        </w:rPr>
        <w:t xml:space="preserve"> </w:t>
      </w:r>
      <w:r>
        <w:t>uporabe</w:t>
      </w:r>
      <w:r>
        <w:rPr>
          <w:spacing w:val="-6"/>
        </w:rPr>
        <w:t xml:space="preserve"> </w:t>
      </w:r>
      <w:r>
        <w:t>požarno</w:t>
      </w:r>
      <w:r>
        <w:rPr>
          <w:spacing w:val="-7"/>
        </w:rPr>
        <w:t xml:space="preserve"> </w:t>
      </w:r>
      <w:r>
        <w:t>nevarnih</w:t>
      </w:r>
      <w:r>
        <w:rPr>
          <w:spacing w:val="-9"/>
        </w:rPr>
        <w:t xml:space="preserve"> </w:t>
      </w:r>
      <w:r>
        <w:t>snovi</w:t>
      </w:r>
      <w:r>
        <w:rPr>
          <w:spacing w:val="-7"/>
        </w:rPr>
        <w:t xml:space="preserve"> </w:t>
      </w:r>
      <w:r>
        <w:t>in</w:t>
      </w:r>
      <w:r>
        <w:rPr>
          <w:spacing w:val="-7"/>
        </w:rPr>
        <w:t xml:space="preserve"> </w:t>
      </w:r>
      <w:r>
        <w:t>tehnoloških</w:t>
      </w:r>
      <w:r>
        <w:rPr>
          <w:spacing w:val="-6"/>
        </w:rPr>
        <w:t xml:space="preserve"> </w:t>
      </w:r>
      <w:r>
        <w:rPr>
          <w:spacing w:val="-2"/>
        </w:rPr>
        <w:t>postopkov.</w:t>
      </w:r>
    </w:p>
    <w:p w14:paraId="43D96622" w14:textId="77777777" w:rsidR="001837AD" w:rsidRDefault="009C15E4">
      <w:pPr>
        <w:pStyle w:val="Odstavekseznama"/>
        <w:numPr>
          <w:ilvl w:val="0"/>
          <w:numId w:val="5"/>
        </w:numPr>
        <w:tabs>
          <w:tab w:val="left" w:pos="386"/>
        </w:tabs>
        <w:spacing w:line="252" w:lineRule="exact"/>
        <w:ind w:left="386" w:hanging="270"/>
      </w:pPr>
      <w:r>
        <w:t>Graditev</w:t>
      </w:r>
      <w:r>
        <w:rPr>
          <w:spacing w:val="-5"/>
        </w:rPr>
        <w:t xml:space="preserve"> </w:t>
      </w:r>
      <w:r>
        <w:rPr>
          <w:spacing w:val="-2"/>
        </w:rPr>
        <w:t>objektov</w:t>
      </w:r>
    </w:p>
    <w:p w14:paraId="43D96623" w14:textId="77777777" w:rsidR="001837AD" w:rsidRDefault="009C15E4">
      <w:pPr>
        <w:pStyle w:val="Telobesedila"/>
        <w:spacing w:line="252" w:lineRule="exact"/>
      </w:pPr>
      <w:r>
        <w:t>Pri</w:t>
      </w:r>
      <w:r>
        <w:rPr>
          <w:spacing w:val="12"/>
        </w:rPr>
        <w:t xml:space="preserve"> </w:t>
      </w:r>
      <w:r>
        <w:t>graditvi</w:t>
      </w:r>
      <w:r>
        <w:rPr>
          <w:spacing w:val="14"/>
        </w:rPr>
        <w:t xml:space="preserve"> </w:t>
      </w:r>
      <w:r>
        <w:t>objektov</w:t>
      </w:r>
      <w:r>
        <w:rPr>
          <w:spacing w:val="17"/>
        </w:rPr>
        <w:t xml:space="preserve"> </w:t>
      </w:r>
      <w:r>
        <w:t>morajo</w:t>
      </w:r>
      <w:r>
        <w:rPr>
          <w:spacing w:val="14"/>
        </w:rPr>
        <w:t xml:space="preserve"> </w:t>
      </w:r>
      <w:r>
        <w:t>biti</w:t>
      </w:r>
      <w:r>
        <w:rPr>
          <w:spacing w:val="15"/>
        </w:rPr>
        <w:t xml:space="preserve"> </w:t>
      </w:r>
      <w:r>
        <w:t>izpolnjene</w:t>
      </w:r>
      <w:r>
        <w:rPr>
          <w:spacing w:val="14"/>
        </w:rPr>
        <w:t xml:space="preserve"> </w:t>
      </w:r>
      <w:r>
        <w:t>zahteve</w:t>
      </w:r>
      <w:r>
        <w:rPr>
          <w:spacing w:val="15"/>
        </w:rPr>
        <w:t xml:space="preserve"> </w:t>
      </w:r>
      <w:r>
        <w:t>za</w:t>
      </w:r>
      <w:r>
        <w:rPr>
          <w:spacing w:val="14"/>
        </w:rPr>
        <w:t xml:space="preserve"> </w:t>
      </w:r>
      <w:r>
        <w:t>varnost</w:t>
      </w:r>
      <w:r>
        <w:rPr>
          <w:spacing w:val="15"/>
        </w:rPr>
        <w:t xml:space="preserve"> </w:t>
      </w:r>
      <w:r>
        <w:t>pred</w:t>
      </w:r>
      <w:r>
        <w:rPr>
          <w:spacing w:val="14"/>
        </w:rPr>
        <w:t xml:space="preserve"> </w:t>
      </w:r>
      <w:r>
        <w:t>požarom,</w:t>
      </w:r>
      <w:r>
        <w:rPr>
          <w:spacing w:val="15"/>
        </w:rPr>
        <w:t xml:space="preserve"> </w:t>
      </w:r>
      <w:r>
        <w:t>določene</w:t>
      </w:r>
      <w:r>
        <w:rPr>
          <w:spacing w:val="14"/>
        </w:rPr>
        <w:t xml:space="preserve"> </w:t>
      </w:r>
      <w:r>
        <w:t>s</w:t>
      </w:r>
      <w:r>
        <w:rPr>
          <w:spacing w:val="15"/>
        </w:rPr>
        <w:t xml:space="preserve"> </w:t>
      </w:r>
      <w:r>
        <w:t>predpisi</w:t>
      </w:r>
      <w:r>
        <w:rPr>
          <w:spacing w:val="14"/>
        </w:rPr>
        <w:t xml:space="preserve"> </w:t>
      </w:r>
      <w:r>
        <w:t>o</w:t>
      </w:r>
      <w:r>
        <w:rPr>
          <w:spacing w:val="15"/>
        </w:rPr>
        <w:t xml:space="preserve"> </w:t>
      </w:r>
      <w:r>
        <w:rPr>
          <w:spacing w:val="-2"/>
        </w:rPr>
        <w:t>graditvi</w:t>
      </w:r>
    </w:p>
    <w:p w14:paraId="43D96624" w14:textId="77777777" w:rsidR="001837AD" w:rsidRDefault="009C15E4">
      <w:pPr>
        <w:pStyle w:val="Telobesedila"/>
        <w:spacing w:before="2" w:line="252" w:lineRule="exact"/>
      </w:pPr>
      <w:r>
        <w:rPr>
          <w:spacing w:val="-2"/>
        </w:rPr>
        <w:t>objektov.</w:t>
      </w:r>
    </w:p>
    <w:p w14:paraId="43D96625" w14:textId="77777777" w:rsidR="001837AD" w:rsidRDefault="009C15E4">
      <w:pPr>
        <w:pStyle w:val="Telobesedila"/>
        <w:ind w:right="387"/>
      </w:pPr>
      <w:r>
        <w:t>Naprave, napeljave, postroji, izdelki, elementi, sklopi</w:t>
      </w:r>
      <w:r>
        <w:rPr>
          <w:spacing w:val="-1"/>
        </w:rPr>
        <w:t xml:space="preserve"> </w:t>
      </w:r>
      <w:r>
        <w:t>konstrukcij objektov morajo biti</w:t>
      </w:r>
      <w:r>
        <w:rPr>
          <w:spacing w:val="-1"/>
        </w:rPr>
        <w:t xml:space="preserve"> </w:t>
      </w:r>
      <w:r>
        <w:t>zgrajeni oziroma izdelani tako in iz takih materialov, da je zagotovljena požarna varnost v skladu s predpisi.</w:t>
      </w:r>
    </w:p>
    <w:p w14:paraId="43D96626" w14:textId="77777777" w:rsidR="001837AD" w:rsidRDefault="009C15E4">
      <w:pPr>
        <w:pStyle w:val="Telobesedila"/>
        <w:spacing w:line="251" w:lineRule="exact"/>
      </w:pPr>
      <w:r>
        <w:t>Ob</w:t>
      </w:r>
      <w:r>
        <w:rPr>
          <w:spacing w:val="-6"/>
        </w:rPr>
        <w:t xml:space="preserve"> </w:t>
      </w:r>
      <w:r>
        <w:t>rekonstrukciji</w:t>
      </w:r>
      <w:r>
        <w:rPr>
          <w:spacing w:val="-7"/>
        </w:rPr>
        <w:t xml:space="preserve"> </w:t>
      </w:r>
      <w:r>
        <w:t>in</w:t>
      </w:r>
      <w:r>
        <w:rPr>
          <w:spacing w:val="-5"/>
        </w:rPr>
        <w:t xml:space="preserve"> </w:t>
      </w:r>
      <w:r>
        <w:t>vzdrževanju</w:t>
      </w:r>
      <w:r>
        <w:rPr>
          <w:spacing w:val="-5"/>
        </w:rPr>
        <w:t xml:space="preserve"> </w:t>
      </w:r>
      <w:r>
        <w:t>objektov</w:t>
      </w:r>
      <w:r>
        <w:rPr>
          <w:spacing w:val="-7"/>
        </w:rPr>
        <w:t xml:space="preserve"> </w:t>
      </w:r>
      <w:r>
        <w:t>se</w:t>
      </w:r>
      <w:r>
        <w:rPr>
          <w:spacing w:val="-6"/>
        </w:rPr>
        <w:t xml:space="preserve"> </w:t>
      </w:r>
      <w:r>
        <w:t>požarna</w:t>
      </w:r>
      <w:r>
        <w:rPr>
          <w:spacing w:val="-8"/>
        </w:rPr>
        <w:t xml:space="preserve"> </w:t>
      </w:r>
      <w:r>
        <w:t>varnost</w:t>
      </w:r>
      <w:r>
        <w:rPr>
          <w:spacing w:val="-8"/>
        </w:rPr>
        <w:t xml:space="preserve"> </w:t>
      </w:r>
      <w:r>
        <w:t>objektov</w:t>
      </w:r>
      <w:r>
        <w:rPr>
          <w:spacing w:val="-5"/>
        </w:rPr>
        <w:t xml:space="preserve"> </w:t>
      </w:r>
      <w:r>
        <w:t>ne</w:t>
      </w:r>
      <w:r>
        <w:rPr>
          <w:spacing w:val="-5"/>
        </w:rPr>
        <w:t xml:space="preserve"> </w:t>
      </w:r>
      <w:r>
        <w:t>sme</w:t>
      </w:r>
      <w:r>
        <w:rPr>
          <w:spacing w:val="-5"/>
        </w:rPr>
        <w:t xml:space="preserve"> </w:t>
      </w:r>
      <w:r>
        <w:rPr>
          <w:spacing w:val="-2"/>
        </w:rPr>
        <w:t>zmanjšati.</w:t>
      </w:r>
    </w:p>
    <w:p w14:paraId="43D96627" w14:textId="77777777" w:rsidR="001837AD" w:rsidRDefault="009C15E4">
      <w:pPr>
        <w:pStyle w:val="Odstavekseznama"/>
        <w:numPr>
          <w:ilvl w:val="0"/>
          <w:numId w:val="5"/>
        </w:numPr>
        <w:tabs>
          <w:tab w:val="left" w:pos="386"/>
        </w:tabs>
        <w:spacing w:line="252" w:lineRule="exact"/>
        <w:ind w:left="386" w:hanging="270"/>
      </w:pPr>
      <w:r>
        <w:t>Intervencijske</w:t>
      </w:r>
      <w:r>
        <w:rPr>
          <w:spacing w:val="-6"/>
        </w:rPr>
        <w:t xml:space="preserve"> </w:t>
      </w:r>
      <w:r>
        <w:t>poti</w:t>
      </w:r>
      <w:r>
        <w:rPr>
          <w:spacing w:val="-7"/>
        </w:rPr>
        <w:t xml:space="preserve"> </w:t>
      </w:r>
      <w:r>
        <w:t>in</w:t>
      </w:r>
      <w:r>
        <w:rPr>
          <w:spacing w:val="-5"/>
        </w:rPr>
        <w:t xml:space="preserve"> </w:t>
      </w:r>
      <w:r>
        <w:rPr>
          <w:spacing w:val="-2"/>
        </w:rPr>
        <w:t>površine</w:t>
      </w:r>
    </w:p>
    <w:p w14:paraId="43D96628" w14:textId="77777777" w:rsidR="001837AD" w:rsidRDefault="009C15E4">
      <w:pPr>
        <w:pStyle w:val="Telobesedila"/>
        <w:spacing w:before="2"/>
        <w:ind w:right="396"/>
        <w:jc w:val="both"/>
      </w:pPr>
      <w:r>
        <w:t>Zemljišče v območju OPPN je v primeru požara dostopna po predvidenih dovoznih poteh. Intervencijske poti so prikazane na grafični prilogi št. 7: Prikaz ureditev, potrebnih za obrambo varstvo pred naravnimi in drugimi nesrečami, vključno z varstvom pred požarom.</w:t>
      </w:r>
    </w:p>
    <w:p w14:paraId="43D96629" w14:textId="77777777" w:rsidR="001837AD" w:rsidRDefault="009C15E4">
      <w:pPr>
        <w:pStyle w:val="Odstavekseznama"/>
        <w:numPr>
          <w:ilvl w:val="0"/>
          <w:numId w:val="5"/>
        </w:numPr>
        <w:tabs>
          <w:tab w:val="left" w:pos="386"/>
        </w:tabs>
        <w:spacing w:line="251" w:lineRule="exact"/>
        <w:ind w:left="386" w:hanging="270"/>
        <w:jc w:val="both"/>
      </w:pPr>
      <w:r>
        <w:t>Hidrantna</w:t>
      </w:r>
      <w:r>
        <w:rPr>
          <w:spacing w:val="-11"/>
        </w:rPr>
        <w:t xml:space="preserve"> </w:t>
      </w:r>
      <w:r>
        <w:rPr>
          <w:spacing w:val="-2"/>
        </w:rPr>
        <w:t>mreža</w:t>
      </w:r>
    </w:p>
    <w:p w14:paraId="43D9662A" w14:textId="77777777" w:rsidR="001837AD" w:rsidRDefault="009C15E4">
      <w:pPr>
        <w:pStyle w:val="Telobesedila"/>
        <w:ind w:right="398"/>
        <w:jc w:val="both"/>
      </w:pPr>
      <w:r>
        <w:t>V primeru požara se bo za gašenje uporabljala voda iz novega hidrantnega omrežja, ki se nahaja znotraj območja OPPN, kot je prikazano na grafični prilogi št. 7: Prikaz ureditev, potrebnih za obrambo ter varstvo pred naravnimi in drugimi nesrečami, vključno z varstvom pred požarom.</w:t>
      </w:r>
    </w:p>
    <w:p w14:paraId="43D9662B" w14:textId="77777777" w:rsidR="001837AD" w:rsidRDefault="001837AD">
      <w:pPr>
        <w:pStyle w:val="Telobesedila"/>
        <w:ind w:left="0"/>
      </w:pPr>
    </w:p>
    <w:p w14:paraId="43D9662C" w14:textId="77777777" w:rsidR="001837AD" w:rsidRDefault="009C15E4">
      <w:pPr>
        <w:pStyle w:val="Naslov1"/>
        <w:numPr>
          <w:ilvl w:val="0"/>
          <w:numId w:val="20"/>
        </w:numPr>
        <w:tabs>
          <w:tab w:val="left" w:pos="3694"/>
        </w:tabs>
        <w:ind w:left="3694" w:hanging="421"/>
        <w:jc w:val="left"/>
      </w:pPr>
      <w:r>
        <w:t>NAČRT</w:t>
      </w:r>
      <w:r>
        <w:rPr>
          <w:spacing w:val="-8"/>
        </w:rPr>
        <w:t xml:space="preserve"> </w:t>
      </w:r>
      <w:r>
        <w:rPr>
          <w:spacing w:val="-2"/>
        </w:rPr>
        <w:t>PARCELACIJE</w:t>
      </w:r>
    </w:p>
    <w:p w14:paraId="43D9662D" w14:textId="77777777" w:rsidR="001837AD" w:rsidRDefault="009C15E4">
      <w:pPr>
        <w:pStyle w:val="Odstavekseznama"/>
        <w:numPr>
          <w:ilvl w:val="0"/>
          <w:numId w:val="34"/>
        </w:numPr>
        <w:tabs>
          <w:tab w:val="left" w:pos="4455"/>
        </w:tabs>
        <w:spacing w:before="252"/>
        <w:ind w:left="4455" w:hanging="352"/>
        <w:jc w:val="left"/>
        <w:rPr>
          <w:b/>
        </w:rPr>
      </w:pPr>
      <w:r>
        <w:rPr>
          <w:b/>
          <w:spacing w:val="-4"/>
        </w:rPr>
        <w:t>člen</w:t>
      </w:r>
    </w:p>
    <w:p w14:paraId="43D9662E" w14:textId="77777777" w:rsidR="001837AD" w:rsidRDefault="009C15E4">
      <w:pPr>
        <w:spacing w:before="2"/>
        <w:ind w:left="3688"/>
        <w:rPr>
          <w:b/>
        </w:rPr>
      </w:pPr>
      <w:r>
        <w:rPr>
          <w:b/>
        </w:rPr>
        <w:t>(načrt</w:t>
      </w:r>
      <w:r>
        <w:rPr>
          <w:b/>
          <w:spacing w:val="-2"/>
        </w:rPr>
        <w:t xml:space="preserve"> parcelacije)</w:t>
      </w:r>
    </w:p>
    <w:p w14:paraId="43D9662F" w14:textId="77777777" w:rsidR="001837AD" w:rsidRDefault="009C15E4">
      <w:pPr>
        <w:pStyle w:val="Telobesedila"/>
        <w:spacing w:before="251" w:line="252" w:lineRule="exact"/>
      </w:pPr>
      <w:r>
        <w:t>Obstoječe</w:t>
      </w:r>
      <w:r>
        <w:rPr>
          <w:spacing w:val="-9"/>
        </w:rPr>
        <w:t xml:space="preserve"> </w:t>
      </w:r>
      <w:r>
        <w:t>parcelne</w:t>
      </w:r>
      <w:r>
        <w:rPr>
          <w:spacing w:val="-7"/>
        </w:rPr>
        <w:t xml:space="preserve"> </w:t>
      </w:r>
      <w:r>
        <w:t>meje</w:t>
      </w:r>
      <w:r>
        <w:rPr>
          <w:spacing w:val="-7"/>
        </w:rPr>
        <w:t xml:space="preserve"> </w:t>
      </w:r>
      <w:r>
        <w:t>znotraj</w:t>
      </w:r>
      <w:r>
        <w:rPr>
          <w:spacing w:val="-4"/>
        </w:rPr>
        <w:t xml:space="preserve"> </w:t>
      </w:r>
      <w:r>
        <w:t>območja</w:t>
      </w:r>
      <w:r>
        <w:rPr>
          <w:spacing w:val="-6"/>
        </w:rPr>
        <w:t xml:space="preserve"> </w:t>
      </w:r>
      <w:r>
        <w:t>OPPN</w:t>
      </w:r>
      <w:r>
        <w:rPr>
          <w:spacing w:val="-4"/>
        </w:rPr>
        <w:t xml:space="preserve"> </w:t>
      </w:r>
      <w:r>
        <w:t>se</w:t>
      </w:r>
      <w:r>
        <w:rPr>
          <w:spacing w:val="-4"/>
        </w:rPr>
        <w:t xml:space="preserve"> </w:t>
      </w:r>
      <w:r>
        <w:rPr>
          <w:spacing w:val="-2"/>
        </w:rPr>
        <w:t>ukinejo.</w:t>
      </w:r>
    </w:p>
    <w:p w14:paraId="43D96630" w14:textId="77777777" w:rsidR="001837AD" w:rsidRDefault="009C15E4">
      <w:pPr>
        <w:pStyle w:val="Telobesedila"/>
        <w:spacing w:line="252" w:lineRule="exact"/>
      </w:pPr>
      <w:r>
        <w:t>Zunanje</w:t>
      </w:r>
      <w:r>
        <w:rPr>
          <w:spacing w:val="-10"/>
        </w:rPr>
        <w:t xml:space="preserve"> </w:t>
      </w:r>
      <w:r>
        <w:t>urejene</w:t>
      </w:r>
      <w:r>
        <w:rPr>
          <w:spacing w:val="-5"/>
        </w:rPr>
        <w:t xml:space="preserve"> </w:t>
      </w:r>
      <w:r>
        <w:t>meje,</w:t>
      </w:r>
      <w:r>
        <w:rPr>
          <w:spacing w:val="-5"/>
        </w:rPr>
        <w:t xml:space="preserve"> </w:t>
      </w:r>
      <w:r>
        <w:t>ki</w:t>
      </w:r>
      <w:r>
        <w:rPr>
          <w:spacing w:val="-4"/>
        </w:rPr>
        <w:t xml:space="preserve"> </w:t>
      </w:r>
      <w:r>
        <w:t>predstavljajo</w:t>
      </w:r>
      <w:r>
        <w:rPr>
          <w:spacing w:val="-7"/>
        </w:rPr>
        <w:t xml:space="preserve"> </w:t>
      </w:r>
      <w:r>
        <w:t>mejo</w:t>
      </w:r>
      <w:r>
        <w:rPr>
          <w:spacing w:val="-5"/>
        </w:rPr>
        <w:t xml:space="preserve"> </w:t>
      </w:r>
      <w:r>
        <w:t>območja</w:t>
      </w:r>
      <w:r>
        <w:rPr>
          <w:spacing w:val="-7"/>
        </w:rPr>
        <w:t xml:space="preserve"> </w:t>
      </w:r>
      <w:r>
        <w:t>urejanja</w:t>
      </w:r>
      <w:r>
        <w:rPr>
          <w:spacing w:val="-4"/>
        </w:rPr>
        <w:t xml:space="preserve"> </w:t>
      </w:r>
      <w:r>
        <w:t>OPPN</w:t>
      </w:r>
      <w:r>
        <w:rPr>
          <w:spacing w:val="-6"/>
        </w:rPr>
        <w:t xml:space="preserve"> </w:t>
      </w:r>
      <w:r>
        <w:t>se</w:t>
      </w:r>
      <w:r>
        <w:rPr>
          <w:spacing w:val="-5"/>
        </w:rPr>
        <w:t xml:space="preserve"> </w:t>
      </w:r>
      <w:r>
        <w:t>ne</w:t>
      </w:r>
      <w:r>
        <w:rPr>
          <w:spacing w:val="-6"/>
        </w:rPr>
        <w:t xml:space="preserve"> </w:t>
      </w:r>
      <w:r>
        <w:rPr>
          <w:spacing w:val="-2"/>
        </w:rPr>
        <w:t>spreminjajo.</w:t>
      </w:r>
    </w:p>
    <w:p w14:paraId="43D96631" w14:textId="77777777" w:rsidR="001837AD" w:rsidRDefault="009C15E4">
      <w:pPr>
        <w:pStyle w:val="Telobesedila"/>
        <w:spacing w:line="252" w:lineRule="exact"/>
      </w:pPr>
      <w:r>
        <w:t>Mejne</w:t>
      </w:r>
      <w:r>
        <w:rPr>
          <w:spacing w:val="-7"/>
        </w:rPr>
        <w:t xml:space="preserve"> </w:t>
      </w:r>
      <w:r>
        <w:t>točke</w:t>
      </w:r>
      <w:r>
        <w:rPr>
          <w:spacing w:val="-4"/>
        </w:rPr>
        <w:t xml:space="preserve"> </w:t>
      </w:r>
      <w:r>
        <w:t>gradbenih</w:t>
      </w:r>
      <w:r>
        <w:rPr>
          <w:spacing w:val="-7"/>
        </w:rPr>
        <w:t xml:space="preserve"> </w:t>
      </w:r>
      <w:r>
        <w:t>parcel</w:t>
      </w:r>
      <w:r>
        <w:rPr>
          <w:spacing w:val="-6"/>
        </w:rPr>
        <w:t xml:space="preserve"> </w:t>
      </w:r>
      <w:r>
        <w:t>in</w:t>
      </w:r>
      <w:r>
        <w:rPr>
          <w:spacing w:val="-5"/>
        </w:rPr>
        <w:t xml:space="preserve"> </w:t>
      </w:r>
      <w:r>
        <w:t>objektov</w:t>
      </w:r>
      <w:r>
        <w:rPr>
          <w:spacing w:val="-4"/>
        </w:rPr>
        <w:t xml:space="preserve"> </w:t>
      </w:r>
      <w:r>
        <w:t>so</w:t>
      </w:r>
      <w:r>
        <w:rPr>
          <w:spacing w:val="-4"/>
        </w:rPr>
        <w:t xml:space="preserve"> </w:t>
      </w:r>
      <w:r>
        <w:t>razvidne</w:t>
      </w:r>
      <w:r>
        <w:rPr>
          <w:spacing w:val="-8"/>
        </w:rPr>
        <w:t xml:space="preserve"> </w:t>
      </w:r>
      <w:r>
        <w:t>iz</w:t>
      </w:r>
      <w:r>
        <w:rPr>
          <w:spacing w:val="-3"/>
        </w:rPr>
        <w:t xml:space="preserve"> </w:t>
      </w:r>
      <w:r>
        <w:t>grafične</w:t>
      </w:r>
      <w:r>
        <w:rPr>
          <w:spacing w:val="-4"/>
        </w:rPr>
        <w:t xml:space="preserve"> </w:t>
      </w:r>
      <w:r>
        <w:t>priloge</w:t>
      </w:r>
      <w:r>
        <w:rPr>
          <w:spacing w:val="-7"/>
        </w:rPr>
        <w:t xml:space="preserve"> </w:t>
      </w:r>
      <w:r>
        <w:t>št.</w:t>
      </w:r>
      <w:r>
        <w:rPr>
          <w:spacing w:val="-5"/>
        </w:rPr>
        <w:t xml:space="preserve"> </w:t>
      </w:r>
      <w:r>
        <w:t>8:</w:t>
      </w:r>
      <w:r>
        <w:rPr>
          <w:spacing w:val="-4"/>
        </w:rPr>
        <w:t xml:space="preserve"> </w:t>
      </w:r>
      <w:r>
        <w:t>Načrt</w:t>
      </w:r>
      <w:r>
        <w:rPr>
          <w:spacing w:val="-4"/>
        </w:rPr>
        <w:t xml:space="preserve"> </w:t>
      </w:r>
      <w:r>
        <w:rPr>
          <w:spacing w:val="-2"/>
        </w:rPr>
        <w:t>parcelacije.</w:t>
      </w:r>
    </w:p>
    <w:p w14:paraId="43D96632" w14:textId="77777777" w:rsidR="001837AD" w:rsidRDefault="001837AD">
      <w:pPr>
        <w:pStyle w:val="Telobesedila"/>
        <w:spacing w:before="2"/>
        <w:ind w:left="0"/>
      </w:pPr>
    </w:p>
    <w:p w14:paraId="43D96633" w14:textId="77777777" w:rsidR="001837AD" w:rsidRDefault="009C15E4">
      <w:pPr>
        <w:pStyle w:val="Odstavekseznama"/>
        <w:numPr>
          <w:ilvl w:val="0"/>
          <w:numId w:val="34"/>
        </w:numPr>
        <w:tabs>
          <w:tab w:val="left" w:pos="352"/>
        </w:tabs>
        <w:ind w:left="352" w:right="381" w:hanging="352"/>
        <w:jc w:val="center"/>
        <w:rPr>
          <w:b/>
        </w:rPr>
      </w:pPr>
      <w:r>
        <w:rPr>
          <w:b/>
          <w:spacing w:val="-4"/>
        </w:rPr>
        <w:t>člen</w:t>
      </w:r>
    </w:p>
    <w:p w14:paraId="43D96634" w14:textId="77777777" w:rsidR="001837AD" w:rsidRDefault="009C15E4">
      <w:pPr>
        <w:ind w:left="6" w:right="385"/>
        <w:jc w:val="center"/>
        <w:rPr>
          <w:b/>
        </w:rPr>
      </w:pPr>
      <w:r>
        <w:rPr>
          <w:b/>
        </w:rPr>
        <w:t>(javno</w:t>
      </w:r>
      <w:r>
        <w:rPr>
          <w:b/>
          <w:spacing w:val="-2"/>
        </w:rPr>
        <w:t xml:space="preserve"> dobro)</w:t>
      </w:r>
    </w:p>
    <w:p w14:paraId="43D96635" w14:textId="77777777" w:rsidR="001837AD" w:rsidRDefault="009C15E4">
      <w:pPr>
        <w:pStyle w:val="Telobesedila"/>
        <w:spacing w:before="252"/>
        <w:jc w:val="both"/>
      </w:pPr>
      <w:r>
        <w:t>Na</w:t>
      </w:r>
      <w:r>
        <w:rPr>
          <w:spacing w:val="-6"/>
        </w:rPr>
        <w:t xml:space="preserve"> </w:t>
      </w:r>
      <w:r>
        <w:t>območju</w:t>
      </w:r>
      <w:r>
        <w:rPr>
          <w:spacing w:val="-5"/>
        </w:rPr>
        <w:t xml:space="preserve"> </w:t>
      </w:r>
      <w:r>
        <w:t>obravnavanega</w:t>
      </w:r>
      <w:r>
        <w:rPr>
          <w:spacing w:val="-5"/>
        </w:rPr>
        <w:t xml:space="preserve"> </w:t>
      </w:r>
      <w:r>
        <w:t>OPPN</w:t>
      </w:r>
      <w:r>
        <w:rPr>
          <w:spacing w:val="-6"/>
        </w:rPr>
        <w:t xml:space="preserve"> </w:t>
      </w:r>
      <w:r>
        <w:t>ni</w:t>
      </w:r>
      <w:r>
        <w:rPr>
          <w:spacing w:val="-5"/>
        </w:rPr>
        <w:t xml:space="preserve"> </w:t>
      </w:r>
      <w:r>
        <w:t>zemljišč,</w:t>
      </w:r>
      <w:r>
        <w:rPr>
          <w:spacing w:val="-5"/>
        </w:rPr>
        <w:t xml:space="preserve"> </w:t>
      </w:r>
      <w:r>
        <w:t>ki</w:t>
      </w:r>
      <w:r>
        <w:rPr>
          <w:spacing w:val="-5"/>
        </w:rPr>
        <w:t xml:space="preserve"> </w:t>
      </w:r>
      <w:r>
        <w:t>bi</w:t>
      </w:r>
      <w:r>
        <w:rPr>
          <w:spacing w:val="-7"/>
        </w:rPr>
        <w:t xml:space="preserve"> </w:t>
      </w:r>
      <w:r>
        <w:t>predstavljala</w:t>
      </w:r>
      <w:r>
        <w:rPr>
          <w:spacing w:val="-7"/>
        </w:rPr>
        <w:t xml:space="preserve"> </w:t>
      </w:r>
      <w:r>
        <w:t>javno</w:t>
      </w:r>
      <w:r>
        <w:rPr>
          <w:spacing w:val="-5"/>
        </w:rPr>
        <w:t xml:space="preserve"> </w:t>
      </w:r>
      <w:r>
        <w:rPr>
          <w:spacing w:val="-2"/>
        </w:rPr>
        <w:t>dobro.</w:t>
      </w:r>
    </w:p>
    <w:p w14:paraId="43D96636" w14:textId="77777777" w:rsidR="001837AD" w:rsidRDefault="001837AD">
      <w:pPr>
        <w:pStyle w:val="Telobesedila"/>
        <w:spacing w:before="1"/>
        <w:ind w:left="0"/>
      </w:pPr>
    </w:p>
    <w:p w14:paraId="43D96637" w14:textId="77777777" w:rsidR="001837AD" w:rsidRDefault="009C15E4">
      <w:pPr>
        <w:pStyle w:val="Naslov1"/>
        <w:numPr>
          <w:ilvl w:val="0"/>
          <w:numId w:val="20"/>
        </w:numPr>
        <w:tabs>
          <w:tab w:val="left" w:pos="825"/>
        </w:tabs>
        <w:ind w:left="825" w:hanging="320"/>
        <w:jc w:val="left"/>
      </w:pPr>
      <w:r>
        <w:t>ETAPNOST</w:t>
      </w:r>
      <w:r>
        <w:rPr>
          <w:spacing w:val="-5"/>
        </w:rPr>
        <w:t xml:space="preserve"> </w:t>
      </w:r>
      <w:r>
        <w:t>IZVEDBE</w:t>
      </w:r>
      <w:r>
        <w:rPr>
          <w:spacing w:val="-5"/>
        </w:rPr>
        <w:t xml:space="preserve"> </w:t>
      </w:r>
      <w:r>
        <w:t>PROSTORSKE</w:t>
      </w:r>
      <w:r>
        <w:rPr>
          <w:spacing w:val="-6"/>
        </w:rPr>
        <w:t xml:space="preserve"> </w:t>
      </w:r>
      <w:r>
        <w:t>UREDITVE</w:t>
      </w:r>
      <w:r>
        <w:rPr>
          <w:spacing w:val="-5"/>
        </w:rPr>
        <w:t xml:space="preserve"> </w:t>
      </w:r>
      <w:r>
        <w:t>IN</w:t>
      </w:r>
      <w:r>
        <w:rPr>
          <w:spacing w:val="-6"/>
        </w:rPr>
        <w:t xml:space="preserve"> </w:t>
      </w:r>
      <w:r>
        <w:t>DRUGI</w:t>
      </w:r>
      <w:r>
        <w:rPr>
          <w:spacing w:val="-4"/>
        </w:rPr>
        <w:t xml:space="preserve"> </w:t>
      </w:r>
      <w:r>
        <w:t>POGOJI</w:t>
      </w:r>
      <w:r>
        <w:rPr>
          <w:spacing w:val="-5"/>
        </w:rPr>
        <w:t xml:space="preserve"> </w:t>
      </w:r>
      <w:r>
        <w:t>ZA</w:t>
      </w:r>
      <w:r>
        <w:rPr>
          <w:spacing w:val="-5"/>
        </w:rPr>
        <w:t xml:space="preserve"> </w:t>
      </w:r>
      <w:r>
        <w:t>IZVAJANJE</w:t>
      </w:r>
      <w:r>
        <w:rPr>
          <w:spacing w:val="-5"/>
        </w:rPr>
        <w:t xml:space="preserve"> </w:t>
      </w:r>
      <w:r>
        <w:rPr>
          <w:spacing w:val="-4"/>
        </w:rPr>
        <w:t>OPPN</w:t>
      </w:r>
    </w:p>
    <w:p w14:paraId="43D96638" w14:textId="77777777" w:rsidR="001837AD" w:rsidRDefault="009C15E4">
      <w:pPr>
        <w:pStyle w:val="Odstavekseznama"/>
        <w:numPr>
          <w:ilvl w:val="0"/>
          <w:numId w:val="34"/>
        </w:numPr>
        <w:tabs>
          <w:tab w:val="left" w:pos="352"/>
        </w:tabs>
        <w:spacing w:before="252" w:line="252" w:lineRule="exact"/>
        <w:ind w:left="352" w:right="381" w:hanging="352"/>
        <w:jc w:val="center"/>
        <w:rPr>
          <w:b/>
        </w:rPr>
      </w:pPr>
      <w:r>
        <w:rPr>
          <w:b/>
          <w:spacing w:val="-4"/>
        </w:rPr>
        <w:t>člen</w:t>
      </w:r>
    </w:p>
    <w:p w14:paraId="43D96639" w14:textId="77777777" w:rsidR="001837AD" w:rsidRDefault="009C15E4">
      <w:pPr>
        <w:spacing w:line="252" w:lineRule="exact"/>
        <w:ind w:left="6" w:right="385"/>
        <w:jc w:val="center"/>
        <w:rPr>
          <w:b/>
        </w:rPr>
      </w:pPr>
      <w:r>
        <w:rPr>
          <w:b/>
        </w:rPr>
        <w:t>(etapnost</w:t>
      </w:r>
      <w:r>
        <w:rPr>
          <w:b/>
          <w:spacing w:val="-3"/>
        </w:rPr>
        <w:t xml:space="preserve"> </w:t>
      </w:r>
      <w:r>
        <w:rPr>
          <w:b/>
          <w:spacing w:val="-2"/>
        </w:rPr>
        <w:t>gradnje)</w:t>
      </w:r>
    </w:p>
    <w:p w14:paraId="43D9663A" w14:textId="77777777" w:rsidR="001837AD" w:rsidRDefault="001837AD">
      <w:pPr>
        <w:spacing w:line="252" w:lineRule="exact"/>
        <w:jc w:val="center"/>
        <w:sectPr w:rsidR="001837AD">
          <w:pgSz w:w="11910" w:h="16840"/>
          <w:pgMar w:top="1380" w:right="1300" w:bottom="280" w:left="1300" w:header="709" w:footer="0" w:gutter="0"/>
          <w:cols w:space="708"/>
        </w:sectPr>
      </w:pPr>
    </w:p>
    <w:p w14:paraId="43D9663B" w14:textId="77777777" w:rsidR="001837AD" w:rsidRDefault="009C15E4">
      <w:pPr>
        <w:pStyle w:val="Telobesedila"/>
        <w:spacing w:before="90"/>
        <w:ind w:right="401"/>
        <w:jc w:val="both"/>
      </w:pPr>
      <w:r>
        <w:lastRenderedPageBreak/>
        <w:t>Izvedba OPPN je možna v več medsebojno neodvisnih fazah, pri čemer je prva faza izgradnja javne gospodarske infrastrukture in nato gradnja stanovanjskih objektov v medsebojno časovno neodvisnih fazah. Namembnost zemljišč do vzpostavitve gradbene parcele ostaja enaka sedanji.</w:t>
      </w:r>
    </w:p>
    <w:p w14:paraId="43D9663C" w14:textId="77777777" w:rsidR="001837AD" w:rsidRDefault="001837AD">
      <w:pPr>
        <w:pStyle w:val="Telobesedila"/>
        <w:spacing w:before="1"/>
        <w:ind w:left="0"/>
      </w:pPr>
    </w:p>
    <w:p w14:paraId="43D9663D" w14:textId="77777777" w:rsidR="001837AD" w:rsidRDefault="009C15E4">
      <w:pPr>
        <w:pStyle w:val="Naslov1"/>
        <w:numPr>
          <w:ilvl w:val="0"/>
          <w:numId w:val="20"/>
        </w:numPr>
        <w:tabs>
          <w:tab w:val="left" w:pos="685"/>
          <w:tab w:val="left" w:pos="4074"/>
        </w:tabs>
        <w:ind w:left="4074" w:right="702" w:hanging="3659"/>
        <w:jc w:val="left"/>
      </w:pPr>
      <w:r>
        <w:t>VELIKOST</w:t>
      </w:r>
      <w:r>
        <w:rPr>
          <w:spacing w:val="-5"/>
        </w:rPr>
        <w:t xml:space="preserve"> </w:t>
      </w:r>
      <w:r>
        <w:t>DOPUSTNIH</w:t>
      </w:r>
      <w:r>
        <w:rPr>
          <w:spacing w:val="-6"/>
        </w:rPr>
        <w:t xml:space="preserve"> </w:t>
      </w:r>
      <w:r>
        <w:t>ODSTOPANJ</w:t>
      </w:r>
      <w:r>
        <w:rPr>
          <w:spacing w:val="-5"/>
        </w:rPr>
        <w:t xml:space="preserve"> </w:t>
      </w:r>
      <w:r>
        <w:t>OD</w:t>
      </w:r>
      <w:r>
        <w:rPr>
          <w:spacing w:val="-6"/>
        </w:rPr>
        <w:t xml:space="preserve"> </w:t>
      </w:r>
      <w:r>
        <w:t>FUNKCIONALNIH,</w:t>
      </w:r>
      <w:r>
        <w:rPr>
          <w:spacing w:val="-5"/>
        </w:rPr>
        <w:t xml:space="preserve"> </w:t>
      </w:r>
      <w:r>
        <w:t>OBLIKOVALSKIH</w:t>
      </w:r>
      <w:r>
        <w:rPr>
          <w:spacing w:val="-6"/>
        </w:rPr>
        <w:t xml:space="preserve"> </w:t>
      </w:r>
      <w:r>
        <w:t>IN</w:t>
      </w:r>
      <w:r>
        <w:rPr>
          <w:spacing w:val="-4"/>
        </w:rPr>
        <w:t xml:space="preserve"> </w:t>
      </w:r>
      <w:r>
        <w:t xml:space="preserve">TEHNIČNIH </w:t>
      </w:r>
      <w:r>
        <w:rPr>
          <w:spacing w:val="-2"/>
        </w:rPr>
        <w:t>REŠITEV</w:t>
      </w:r>
    </w:p>
    <w:p w14:paraId="43D9663E" w14:textId="77777777" w:rsidR="001837AD" w:rsidRDefault="001837AD">
      <w:pPr>
        <w:pStyle w:val="Telobesedila"/>
        <w:spacing w:before="1"/>
        <w:ind w:left="0"/>
        <w:rPr>
          <w:b/>
        </w:rPr>
      </w:pPr>
    </w:p>
    <w:p w14:paraId="43D9663F" w14:textId="77777777" w:rsidR="001837AD" w:rsidRDefault="009C15E4">
      <w:pPr>
        <w:pStyle w:val="Odstavekseznama"/>
        <w:numPr>
          <w:ilvl w:val="0"/>
          <w:numId w:val="34"/>
        </w:numPr>
        <w:tabs>
          <w:tab w:val="left" w:pos="4622"/>
        </w:tabs>
        <w:spacing w:line="252" w:lineRule="exact"/>
        <w:ind w:left="4622" w:hanging="301"/>
        <w:jc w:val="left"/>
        <w:rPr>
          <w:b/>
        </w:rPr>
      </w:pPr>
      <w:r>
        <w:rPr>
          <w:b/>
          <w:spacing w:val="-4"/>
        </w:rPr>
        <w:t>člen</w:t>
      </w:r>
    </w:p>
    <w:p w14:paraId="43D96640" w14:textId="77777777" w:rsidR="001837AD" w:rsidRDefault="009C15E4">
      <w:pPr>
        <w:spacing w:line="252" w:lineRule="exact"/>
        <w:ind w:left="2728"/>
        <w:rPr>
          <w:b/>
        </w:rPr>
      </w:pPr>
      <w:r>
        <w:rPr>
          <w:b/>
        </w:rPr>
        <w:t>(skupne</w:t>
      </w:r>
      <w:r>
        <w:rPr>
          <w:b/>
          <w:spacing w:val="-4"/>
        </w:rPr>
        <w:t xml:space="preserve"> </w:t>
      </w:r>
      <w:r>
        <w:rPr>
          <w:b/>
        </w:rPr>
        <w:t>določbe</w:t>
      </w:r>
      <w:r>
        <w:rPr>
          <w:b/>
          <w:spacing w:val="-3"/>
        </w:rPr>
        <w:t xml:space="preserve"> </w:t>
      </w:r>
      <w:r>
        <w:rPr>
          <w:b/>
        </w:rPr>
        <w:t>glede</w:t>
      </w:r>
      <w:r>
        <w:rPr>
          <w:b/>
          <w:spacing w:val="-5"/>
        </w:rPr>
        <w:t xml:space="preserve"> </w:t>
      </w:r>
      <w:r>
        <w:rPr>
          <w:b/>
        </w:rPr>
        <w:t>dopustnih</w:t>
      </w:r>
      <w:r>
        <w:rPr>
          <w:b/>
          <w:spacing w:val="-3"/>
        </w:rPr>
        <w:t xml:space="preserve"> </w:t>
      </w:r>
      <w:r>
        <w:rPr>
          <w:b/>
          <w:spacing w:val="-2"/>
        </w:rPr>
        <w:t>odstopanj)</w:t>
      </w:r>
    </w:p>
    <w:p w14:paraId="43D96641" w14:textId="77777777" w:rsidR="001837AD" w:rsidRDefault="009C15E4">
      <w:pPr>
        <w:pStyle w:val="Odstavekseznama"/>
        <w:numPr>
          <w:ilvl w:val="1"/>
          <w:numId w:val="20"/>
        </w:numPr>
        <w:tabs>
          <w:tab w:val="left" w:pos="836"/>
        </w:tabs>
        <w:spacing w:before="252"/>
        <w:ind w:right="114"/>
        <w:jc w:val="both"/>
      </w:pPr>
      <w:r>
        <w:t xml:space="preserve">Pri uresničitvi OPPN so dopustna odstopanja od funkcionalnih, tehničnih rešitev, določenih s tem odlokom, če se pri nadaljnjem podrobnejšem proučevanju prometnih, energetskih, tehnoloških, geoloških, hidroloških, </w:t>
      </w:r>
      <w:proofErr w:type="spellStart"/>
      <w:r>
        <w:t>okoljskih</w:t>
      </w:r>
      <w:proofErr w:type="spellEnd"/>
      <w:r>
        <w:t xml:space="preserve">, geomehanskih in drugih razmer pridobijo tehnične rešitve, ki </w:t>
      </w:r>
      <w:proofErr w:type="spellStart"/>
      <w:r>
        <w:t>soprimernejše</w:t>
      </w:r>
      <w:proofErr w:type="spellEnd"/>
      <w:r>
        <w:t xml:space="preserve"> z oblikovalskega, prometno tehničnega ali okoljevarstvenega vidika, s čimer pa se ne</w:t>
      </w:r>
      <w:r>
        <w:rPr>
          <w:spacing w:val="40"/>
        </w:rPr>
        <w:t xml:space="preserve"> </w:t>
      </w:r>
      <w:r>
        <w:t xml:space="preserve">sme poslabšati prostorske in </w:t>
      </w:r>
      <w:proofErr w:type="spellStart"/>
      <w:r>
        <w:t>okoljske</w:t>
      </w:r>
      <w:proofErr w:type="spellEnd"/>
      <w:r>
        <w:t xml:space="preserve"> razmere.</w:t>
      </w:r>
    </w:p>
    <w:p w14:paraId="43D96642" w14:textId="77777777" w:rsidR="001837AD" w:rsidRDefault="009C15E4">
      <w:pPr>
        <w:pStyle w:val="Odstavekseznama"/>
        <w:numPr>
          <w:ilvl w:val="1"/>
          <w:numId w:val="20"/>
        </w:numPr>
        <w:tabs>
          <w:tab w:val="left" w:pos="836"/>
        </w:tabs>
        <w:ind w:right="122"/>
        <w:jc w:val="both"/>
      </w:pPr>
      <w:r>
        <w:t>Odstopanja</w:t>
      </w:r>
      <w:r>
        <w:rPr>
          <w:spacing w:val="-2"/>
        </w:rPr>
        <w:t xml:space="preserve"> </w:t>
      </w:r>
      <w:r>
        <w:t>od</w:t>
      </w:r>
      <w:r>
        <w:rPr>
          <w:spacing w:val="-1"/>
        </w:rPr>
        <w:t xml:space="preserve"> </w:t>
      </w:r>
      <w:r>
        <w:t>funkcionalnih,</w:t>
      </w:r>
      <w:r>
        <w:rPr>
          <w:spacing w:val="-1"/>
        </w:rPr>
        <w:t xml:space="preserve"> </w:t>
      </w:r>
      <w:r>
        <w:t>tehničnih</w:t>
      </w:r>
      <w:r>
        <w:rPr>
          <w:spacing w:val="-1"/>
        </w:rPr>
        <w:t xml:space="preserve"> </w:t>
      </w:r>
      <w:r>
        <w:t>rešitev</w:t>
      </w:r>
      <w:r>
        <w:rPr>
          <w:spacing w:val="-1"/>
        </w:rPr>
        <w:t xml:space="preserve"> </w:t>
      </w:r>
      <w:r>
        <w:t>iz prejšnjega</w:t>
      </w:r>
      <w:r>
        <w:rPr>
          <w:spacing w:val="-2"/>
        </w:rPr>
        <w:t xml:space="preserve"> </w:t>
      </w:r>
      <w:r>
        <w:t>odstavka,</w:t>
      </w:r>
      <w:r>
        <w:rPr>
          <w:spacing w:val="-1"/>
        </w:rPr>
        <w:t xml:space="preserve"> </w:t>
      </w:r>
      <w:r>
        <w:t>ne</w:t>
      </w:r>
      <w:r>
        <w:rPr>
          <w:spacing w:val="-1"/>
        </w:rPr>
        <w:t xml:space="preserve"> </w:t>
      </w:r>
      <w:r>
        <w:t>smejo</w:t>
      </w:r>
      <w:r>
        <w:rPr>
          <w:spacing w:val="-1"/>
        </w:rPr>
        <w:t xml:space="preserve"> </w:t>
      </w:r>
      <w:r>
        <w:t>biti</w:t>
      </w:r>
      <w:r>
        <w:rPr>
          <w:spacing w:val="-1"/>
        </w:rPr>
        <w:t xml:space="preserve"> </w:t>
      </w:r>
      <w:r>
        <w:t>v</w:t>
      </w:r>
      <w:r>
        <w:rPr>
          <w:spacing w:val="-1"/>
        </w:rPr>
        <w:t xml:space="preserve"> </w:t>
      </w:r>
      <w:r>
        <w:t>nasprotju z</w:t>
      </w:r>
      <w:r>
        <w:rPr>
          <w:spacing w:val="-1"/>
        </w:rPr>
        <w:t xml:space="preserve"> </w:t>
      </w:r>
      <w:r>
        <w:t>javnimi interesi, z njimi morajo soglašati organi in organizacije, v delovno področje katerih spadajo ta</w:t>
      </w:r>
      <w:r>
        <w:rPr>
          <w:spacing w:val="40"/>
        </w:rPr>
        <w:t xml:space="preserve"> </w:t>
      </w:r>
      <w:r>
        <w:rPr>
          <w:spacing w:val="-2"/>
        </w:rPr>
        <w:t>odstopanja.</w:t>
      </w:r>
    </w:p>
    <w:p w14:paraId="43D96643" w14:textId="77777777" w:rsidR="001837AD" w:rsidRDefault="009C15E4">
      <w:pPr>
        <w:pStyle w:val="Odstavekseznama"/>
        <w:numPr>
          <w:ilvl w:val="1"/>
          <w:numId w:val="20"/>
        </w:numPr>
        <w:tabs>
          <w:tab w:val="left" w:pos="836"/>
        </w:tabs>
        <w:spacing w:before="2"/>
        <w:ind w:right="120"/>
        <w:jc w:val="both"/>
      </w:pPr>
      <w:r>
        <w:t>V projektih za pridobitev gradbenega dovoljenja se vse lokacije objektov in naprav natančno določi. Dopustna so odstopanja od podatkov, prikazanih v kartografskih prilogah, ki so posledica natančnejše stopnje obdelave podatkov. Večja odstopanja so dopustna skladno z določbami tega odloka.</w:t>
      </w:r>
    </w:p>
    <w:p w14:paraId="43D96644" w14:textId="77777777" w:rsidR="001837AD" w:rsidRDefault="009C15E4">
      <w:pPr>
        <w:pStyle w:val="Odstavekseznama"/>
        <w:numPr>
          <w:ilvl w:val="0"/>
          <w:numId w:val="34"/>
        </w:numPr>
        <w:tabs>
          <w:tab w:val="left" w:pos="4622"/>
        </w:tabs>
        <w:spacing w:before="250"/>
        <w:ind w:left="4622" w:hanging="301"/>
        <w:jc w:val="left"/>
        <w:rPr>
          <w:b/>
        </w:rPr>
      </w:pPr>
      <w:r>
        <w:rPr>
          <w:b/>
          <w:spacing w:val="-4"/>
        </w:rPr>
        <w:t>člen</w:t>
      </w:r>
    </w:p>
    <w:p w14:paraId="43D96645" w14:textId="77777777" w:rsidR="001837AD" w:rsidRDefault="009C15E4">
      <w:pPr>
        <w:spacing w:before="2"/>
        <w:ind w:left="3037"/>
        <w:rPr>
          <w:b/>
        </w:rPr>
      </w:pPr>
      <w:r>
        <w:rPr>
          <w:b/>
        </w:rPr>
        <w:t>(odstopanja</w:t>
      </w:r>
      <w:r>
        <w:rPr>
          <w:b/>
          <w:spacing w:val="-4"/>
        </w:rPr>
        <w:t xml:space="preserve"> </w:t>
      </w:r>
      <w:r>
        <w:rPr>
          <w:b/>
        </w:rPr>
        <w:t>pri</w:t>
      </w:r>
      <w:r>
        <w:rPr>
          <w:b/>
          <w:spacing w:val="-3"/>
        </w:rPr>
        <w:t xml:space="preserve"> </w:t>
      </w:r>
      <w:r>
        <w:rPr>
          <w:b/>
        </w:rPr>
        <w:t>načrtovanju</w:t>
      </w:r>
      <w:r>
        <w:rPr>
          <w:b/>
          <w:spacing w:val="-5"/>
        </w:rPr>
        <w:t xml:space="preserve"> </w:t>
      </w:r>
      <w:r>
        <w:rPr>
          <w:b/>
          <w:spacing w:val="-2"/>
        </w:rPr>
        <w:t>objektov)</w:t>
      </w:r>
    </w:p>
    <w:p w14:paraId="43D96646" w14:textId="77777777" w:rsidR="001837AD" w:rsidRDefault="009C15E4">
      <w:pPr>
        <w:pStyle w:val="Odstavekseznama"/>
        <w:numPr>
          <w:ilvl w:val="2"/>
          <w:numId w:val="20"/>
        </w:numPr>
        <w:tabs>
          <w:tab w:val="left" w:pos="1195"/>
        </w:tabs>
        <w:spacing w:before="252" w:line="252" w:lineRule="exact"/>
        <w:ind w:left="1195" w:hanging="359"/>
      </w:pPr>
      <w:r>
        <w:t>Dopustno</w:t>
      </w:r>
      <w:r>
        <w:rPr>
          <w:spacing w:val="-8"/>
        </w:rPr>
        <w:t xml:space="preserve"> </w:t>
      </w:r>
      <w:r>
        <w:t>odstopanje</w:t>
      </w:r>
      <w:r>
        <w:rPr>
          <w:spacing w:val="-9"/>
        </w:rPr>
        <w:t xml:space="preserve"> </w:t>
      </w:r>
      <w:r>
        <w:t>od</w:t>
      </w:r>
      <w:r>
        <w:rPr>
          <w:spacing w:val="-5"/>
        </w:rPr>
        <w:t xml:space="preserve"> </w:t>
      </w:r>
      <w:r>
        <w:t>tlorisnih</w:t>
      </w:r>
      <w:r>
        <w:rPr>
          <w:spacing w:val="-6"/>
        </w:rPr>
        <w:t xml:space="preserve"> </w:t>
      </w:r>
      <w:r>
        <w:t>gabaritov</w:t>
      </w:r>
      <w:r>
        <w:rPr>
          <w:spacing w:val="-6"/>
        </w:rPr>
        <w:t xml:space="preserve"> </w:t>
      </w:r>
      <w:r>
        <w:t>predvidenih</w:t>
      </w:r>
      <w:r>
        <w:rPr>
          <w:spacing w:val="-6"/>
        </w:rPr>
        <w:t xml:space="preserve"> </w:t>
      </w:r>
      <w:r>
        <w:t>stavb</w:t>
      </w:r>
      <w:r>
        <w:rPr>
          <w:spacing w:val="-5"/>
        </w:rPr>
        <w:t xml:space="preserve"> </w:t>
      </w:r>
      <w:r>
        <w:t>je</w:t>
      </w:r>
      <w:r>
        <w:rPr>
          <w:spacing w:val="-6"/>
        </w:rPr>
        <w:t xml:space="preserve"> </w:t>
      </w:r>
      <w:r>
        <w:t>opisano</w:t>
      </w:r>
      <w:r>
        <w:rPr>
          <w:spacing w:val="-6"/>
        </w:rPr>
        <w:t xml:space="preserve"> </w:t>
      </w:r>
      <w:r>
        <w:t>v</w:t>
      </w:r>
      <w:r>
        <w:rPr>
          <w:spacing w:val="-2"/>
        </w:rPr>
        <w:t xml:space="preserve"> </w:t>
      </w:r>
      <w:r>
        <w:t>10.</w:t>
      </w:r>
      <w:r>
        <w:rPr>
          <w:spacing w:val="-6"/>
        </w:rPr>
        <w:t xml:space="preserve"> </w:t>
      </w:r>
      <w:r>
        <w:t>členu</w:t>
      </w:r>
      <w:r>
        <w:rPr>
          <w:spacing w:val="-5"/>
        </w:rPr>
        <w:t xml:space="preserve"> </w:t>
      </w:r>
      <w:r>
        <w:rPr>
          <w:spacing w:val="-2"/>
        </w:rPr>
        <w:t>odloka.</w:t>
      </w:r>
    </w:p>
    <w:p w14:paraId="43D96647" w14:textId="77777777" w:rsidR="001837AD" w:rsidRDefault="009C15E4">
      <w:pPr>
        <w:pStyle w:val="Odstavekseznama"/>
        <w:numPr>
          <w:ilvl w:val="2"/>
          <w:numId w:val="20"/>
        </w:numPr>
        <w:tabs>
          <w:tab w:val="left" w:pos="1196"/>
        </w:tabs>
        <w:ind w:right="114"/>
      </w:pPr>
      <w:r>
        <w:t>Preseganje višinskih gabaritov</w:t>
      </w:r>
      <w:r>
        <w:rPr>
          <w:spacing w:val="-2"/>
        </w:rPr>
        <w:t xml:space="preserve"> </w:t>
      </w:r>
      <w:r>
        <w:t>stavb je možno le za postavitev strojne opreme (klime, prezračevalni sistemi, dimniki, sončni kolektorji, ..). Dovoljenja je izgradnja stavb nižjih višinskih gabaritov.</w:t>
      </w:r>
    </w:p>
    <w:p w14:paraId="43D96648" w14:textId="77777777" w:rsidR="001837AD" w:rsidRDefault="009C15E4">
      <w:pPr>
        <w:pStyle w:val="Odstavekseznama"/>
        <w:numPr>
          <w:ilvl w:val="2"/>
          <w:numId w:val="20"/>
        </w:numPr>
        <w:tabs>
          <w:tab w:val="left" w:pos="1195"/>
        </w:tabs>
        <w:spacing w:before="1" w:line="252" w:lineRule="exact"/>
        <w:ind w:left="1195" w:hanging="359"/>
      </w:pPr>
      <w:r>
        <w:t>Dopustna</w:t>
      </w:r>
      <w:r>
        <w:rPr>
          <w:spacing w:val="-4"/>
        </w:rPr>
        <w:t xml:space="preserve"> </w:t>
      </w:r>
      <w:r>
        <w:t>je</w:t>
      </w:r>
      <w:r>
        <w:rPr>
          <w:spacing w:val="-1"/>
        </w:rPr>
        <w:t xml:space="preserve"> </w:t>
      </w:r>
      <w:r>
        <w:t>sprememba</w:t>
      </w:r>
      <w:r>
        <w:rPr>
          <w:spacing w:val="-2"/>
        </w:rPr>
        <w:t xml:space="preserve"> </w:t>
      </w:r>
      <w:r>
        <w:t>obstoječe</w:t>
      </w:r>
      <w:r>
        <w:rPr>
          <w:spacing w:val="-4"/>
        </w:rPr>
        <w:t xml:space="preserve"> </w:t>
      </w:r>
      <w:r>
        <w:t>parcelacije</w:t>
      </w:r>
      <w:r>
        <w:rPr>
          <w:spacing w:val="-3"/>
        </w:rPr>
        <w:t xml:space="preserve"> </w:t>
      </w:r>
      <w:r>
        <w:t>v</w:t>
      </w:r>
      <w:r>
        <w:rPr>
          <w:spacing w:val="-1"/>
        </w:rPr>
        <w:t xml:space="preserve"> </w:t>
      </w:r>
      <w:r>
        <w:t>skladu</w:t>
      </w:r>
      <w:r>
        <w:rPr>
          <w:spacing w:val="-1"/>
        </w:rPr>
        <w:t xml:space="preserve"> </w:t>
      </w:r>
      <w:r>
        <w:t>s</w:t>
      </w:r>
      <w:r>
        <w:rPr>
          <w:spacing w:val="-3"/>
        </w:rPr>
        <w:t xml:space="preserve"> </w:t>
      </w:r>
      <w:r>
        <w:t>predvidenimi</w:t>
      </w:r>
      <w:r>
        <w:rPr>
          <w:spacing w:val="-1"/>
        </w:rPr>
        <w:t xml:space="preserve"> </w:t>
      </w:r>
      <w:r>
        <w:t>ureditvami,</w:t>
      </w:r>
      <w:r>
        <w:rPr>
          <w:spacing w:val="-4"/>
        </w:rPr>
        <w:t xml:space="preserve"> </w:t>
      </w:r>
      <w:r>
        <w:t>kar</w:t>
      </w:r>
      <w:r>
        <w:rPr>
          <w:spacing w:val="-1"/>
        </w:rPr>
        <w:t xml:space="preserve"> </w:t>
      </w:r>
      <w:r>
        <w:t>se</w:t>
      </w:r>
      <w:r>
        <w:rPr>
          <w:spacing w:val="-4"/>
        </w:rPr>
        <w:t xml:space="preserve"> </w:t>
      </w:r>
      <w:r>
        <w:t xml:space="preserve">opredeli </w:t>
      </w:r>
      <w:r>
        <w:rPr>
          <w:spacing w:val="-10"/>
        </w:rPr>
        <w:t>v</w:t>
      </w:r>
    </w:p>
    <w:p w14:paraId="43D96649" w14:textId="77777777" w:rsidR="001837AD" w:rsidRDefault="009C15E4">
      <w:pPr>
        <w:pStyle w:val="Telobesedila"/>
        <w:spacing w:line="252" w:lineRule="exact"/>
        <w:ind w:left="1196"/>
      </w:pPr>
      <w:r>
        <w:t>projektni</w:t>
      </w:r>
      <w:r>
        <w:rPr>
          <w:spacing w:val="-8"/>
        </w:rPr>
        <w:t xml:space="preserve"> </w:t>
      </w:r>
      <w:r>
        <w:rPr>
          <w:spacing w:val="-2"/>
        </w:rPr>
        <w:t>dokumentaciji.</w:t>
      </w:r>
    </w:p>
    <w:p w14:paraId="43D9664A" w14:textId="77777777" w:rsidR="001837AD" w:rsidRDefault="009C15E4">
      <w:pPr>
        <w:pStyle w:val="Odstavekseznama"/>
        <w:numPr>
          <w:ilvl w:val="0"/>
          <w:numId w:val="34"/>
        </w:numPr>
        <w:tabs>
          <w:tab w:val="left" w:pos="4622"/>
        </w:tabs>
        <w:spacing w:before="252" w:line="252" w:lineRule="exact"/>
        <w:ind w:left="4622" w:hanging="301"/>
        <w:jc w:val="left"/>
        <w:rPr>
          <w:b/>
        </w:rPr>
      </w:pPr>
      <w:r>
        <w:rPr>
          <w:b/>
          <w:spacing w:val="-4"/>
        </w:rPr>
        <w:t>člen</w:t>
      </w:r>
    </w:p>
    <w:p w14:paraId="43D9664B" w14:textId="77777777" w:rsidR="001837AD" w:rsidRDefault="009C15E4">
      <w:pPr>
        <w:spacing w:line="252" w:lineRule="exact"/>
        <w:ind w:left="1489"/>
        <w:rPr>
          <w:b/>
        </w:rPr>
      </w:pPr>
      <w:r>
        <w:rPr>
          <w:b/>
        </w:rPr>
        <w:t>(odstopanja</w:t>
      </w:r>
      <w:r>
        <w:rPr>
          <w:b/>
          <w:spacing w:val="-9"/>
        </w:rPr>
        <w:t xml:space="preserve"> </w:t>
      </w:r>
      <w:r>
        <w:rPr>
          <w:b/>
        </w:rPr>
        <w:t>glede</w:t>
      </w:r>
      <w:r>
        <w:rPr>
          <w:b/>
          <w:spacing w:val="-7"/>
        </w:rPr>
        <w:t xml:space="preserve"> </w:t>
      </w:r>
      <w:r>
        <w:rPr>
          <w:b/>
        </w:rPr>
        <w:t>energetske,</w:t>
      </w:r>
      <w:r>
        <w:rPr>
          <w:b/>
          <w:spacing w:val="-6"/>
        </w:rPr>
        <w:t xml:space="preserve"> </w:t>
      </w:r>
      <w:r>
        <w:rPr>
          <w:b/>
        </w:rPr>
        <w:t>telekomunikacijske</w:t>
      </w:r>
      <w:r>
        <w:rPr>
          <w:b/>
          <w:spacing w:val="-7"/>
        </w:rPr>
        <w:t xml:space="preserve"> </w:t>
      </w:r>
      <w:r>
        <w:rPr>
          <w:b/>
        </w:rPr>
        <w:t>in</w:t>
      </w:r>
      <w:r>
        <w:rPr>
          <w:b/>
          <w:spacing w:val="-7"/>
        </w:rPr>
        <w:t xml:space="preserve"> </w:t>
      </w:r>
      <w:r>
        <w:rPr>
          <w:b/>
        </w:rPr>
        <w:t>komunalne</w:t>
      </w:r>
      <w:r>
        <w:rPr>
          <w:b/>
          <w:spacing w:val="-6"/>
        </w:rPr>
        <w:t xml:space="preserve"> </w:t>
      </w:r>
      <w:r>
        <w:rPr>
          <w:b/>
          <w:spacing w:val="-2"/>
        </w:rPr>
        <w:t>ureditve)</w:t>
      </w:r>
    </w:p>
    <w:p w14:paraId="43D9664C" w14:textId="77777777" w:rsidR="001837AD" w:rsidRDefault="001837AD">
      <w:pPr>
        <w:pStyle w:val="Telobesedila"/>
        <w:spacing w:before="1"/>
        <w:ind w:left="0"/>
        <w:rPr>
          <w:b/>
        </w:rPr>
      </w:pPr>
    </w:p>
    <w:p w14:paraId="43D9664D" w14:textId="77777777" w:rsidR="001837AD" w:rsidRDefault="009C15E4">
      <w:pPr>
        <w:pStyle w:val="Telobesedila"/>
        <w:spacing w:before="1"/>
        <w:ind w:left="824" w:right="114"/>
        <w:jc w:val="both"/>
      </w:pPr>
      <w:r>
        <w:t>Dopustna so odstopanja od rešitev opredeljenih v predmetnem OPPN (trase posameznih vodov, mesta, način priključevanja ipd.). Natančne rešitve se opredelijo v projektni dokumentaciji ob upoštevanju usmeritev tega OPPN, upoštevanje veljavne zakonodaje, predpisanih odmikov med posameznimi kanalnimi vodi. Spremembe lege in trase posameznih vodov so dopustne tudi v primeru težav pri pridobivanju zemljišč s soglasjem upravljavca.</w:t>
      </w:r>
    </w:p>
    <w:p w14:paraId="43D9664E" w14:textId="77777777" w:rsidR="001837AD" w:rsidRDefault="001837AD">
      <w:pPr>
        <w:pStyle w:val="Telobesedila"/>
        <w:spacing w:before="23"/>
        <w:ind w:left="0"/>
      </w:pPr>
    </w:p>
    <w:p w14:paraId="43D9664F" w14:textId="77777777" w:rsidR="001837AD" w:rsidRDefault="009C15E4">
      <w:pPr>
        <w:pStyle w:val="Naslov1"/>
        <w:numPr>
          <w:ilvl w:val="0"/>
          <w:numId w:val="20"/>
        </w:numPr>
        <w:tabs>
          <w:tab w:val="left" w:pos="2022"/>
        </w:tabs>
        <w:ind w:left="2022" w:hanging="320"/>
        <w:jc w:val="left"/>
      </w:pPr>
      <w:r>
        <w:t>OBVEZNOSTI</w:t>
      </w:r>
      <w:r>
        <w:rPr>
          <w:spacing w:val="-6"/>
        </w:rPr>
        <w:t xml:space="preserve"> </w:t>
      </w:r>
      <w:r>
        <w:t>INVESTITORJEV,</w:t>
      </w:r>
      <w:r>
        <w:rPr>
          <w:spacing w:val="-6"/>
        </w:rPr>
        <w:t xml:space="preserve"> </w:t>
      </w:r>
      <w:r>
        <w:t>LASTNIKOV</w:t>
      </w:r>
      <w:r>
        <w:rPr>
          <w:spacing w:val="-6"/>
        </w:rPr>
        <w:t xml:space="preserve"> </w:t>
      </w:r>
      <w:r>
        <w:t>IN</w:t>
      </w:r>
      <w:r>
        <w:rPr>
          <w:spacing w:val="-6"/>
        </w:rPr>
        <w:t xml:space="preserve"> </w:t>
      </w:r>
      <w:r>
        <w:rPr>
          <w:spacing w:val="-2"/>
        </w:rPr>
        <w:t>IZVAJALCEV</w:t>
      </w:r>
    </w:p>
    <w:p w14:paraId="43D96650" w14:textId="77777777" w:rsidR="001837AD" w:rsidRDefault="009C15E4">
      <w:pPr>
        <w:pStyle w:val="Odstavekseznama"/>
        <w:numPr>
          <w:ilvl w:val="0"/>
          <w:numId w:val="34"/>
        </w:numPr>
        <w:tabs>
          <w:tab w:val="left" w:pos="4505"/>
        </w:tabs>
        <w:spacing w:before="252" w:line="252" w:lineRule="exact"/>
        <w:ind w:left="4505" w:hanging="352"/>
        <w:jc w:val="left"/>
        <w:rPr>
          <w:b/>
        </w:rPr>
      </w:pPr>
      <w:hyperlink r:id="rId11" w:anchor="30.%C2%A0%C4%8Dlen">
        <w:r>
          <w:rPr>
            <w:b/>
            <w:spacing w:val="-4"/>
          </w:rPr>
          <w:t>člen</w:t>
        </w:r>
      </w:hyperlink>
    </w:p>
    <w:p w14:paraId="43D96651" w14:textId="77777777" w:rsidR="001837AD" w:rsidRDefault="009C15E4">
      <w:pPr>
        <w:spacing w:line="252" w:lineRule="exact"/>
        <w:ind w:left="3078"/>
        <w:rPr>
          <w:b/>
        </w:rPr>
      </w:pPr>
      <w:r>
        <w:rPr>
          <w:b/>
        </w:rPr>
        <w:t>(pogoji</w:t>
      </w:r>
      <w:r>
        <w:rPr>
          <w:b/>
          <w:spacing w:val="-4"/>
        </w:rPr>
        <w:t xml:space="preserve"> </w:t>
      </w:r>
      <w:r>
        <w:rPr>
          <w:b/>
        </w:rPr>
        <w:t>za</w:t>
      </w:r>
      <w:r>
        <w:rPr>
          <w:b/>
          <w:spacing w:val="-4"/>
        </w:rPr>
        <w:t xml:space="preserve"> </w:t>
      </w:r>
      <w:r>
        <w:rPr>
          <w:b/>
        </w:rPr>
        <w:t>vzdrževalna</w:t>
      </w:r>
      <w:r>
        <w:rPr>
          <w:b/>
          <w:spacing w:val="-4"/>
        </w:rPr>
        <w:t xml:space="preserve"> </w:t>
      </w:r>
      <w:r>
        <w:rPr>
          <w:b/>
        </w:rPr>
        <w:t>in</w:t>
      </w:r>
      <w:r>
        <w:rPr>
          <w:b/>
          <w:spacing w:val="-4"/>
        </w:rPr>
        <w:t xml:space="preserve"> </w:t>
      </w:r>
      <w:r>
        <w:rPr>
          <w:b/>
        </w:rPr>
        <w:t>druga</w:t>
      </w:r>
      <w:r>
        <w:rPr>
          <w:b/>
          <w:spacing w:val="-3"/>
        </w:rPr>
        <w:t xml:space="preserve"> </w:t>
      </w:r>
      <w:r>
        <w:rPr>
          <w:b/>
          <w:spacing w:val="-2"/>
        </w:rPr>
        <w:t>dela)</w:t>
      </w:r>
    </w:p>
    <w:p w14:paraId="43D96652" w14:textId="77777777" w:rsidR="001837AD" w:rsidRDefault="009C15E4">
      <w:pPr>
        <w:pStyle w:val="Odstavekseznama"/>
        <w:numPr>
          <w:ilvl w:val="0"/>
          <w:numId w:val="4"/>
        </w:numPr>
        <w:tabs>
          <w:tab w:val="left" w:pos="836"/>
        </w:tabs>
        <w:spacing w:before="251"/>
        <w:ind w:right="118"/>
        <w:jc w:val="both"/>
      </w:pPr>
      <w:r>
        <w:t>Za vzdrževalna in investicijska dela, rekonstrukcije, prizidave, veljajo enaki pogoji za oblikovanje kot za novogradnje. Prizidave objektov se morajo uskladiti s celotno stavbno maso objekta in morajo biti skladne z oblikovanjem in gradbenimi materiali osnovnega.</w:t>
      </w:r>
    </w:p>
    <w:p w14:paraId="43D96653" w14:textId="77777777" w:rsidR="001837AD" w:rsidRDefault="009C15E4">
      <w:pPr>
        <w:pStyle w:val="Odstavekseznama"/>
        <w:numPr>
          <w:ilvl w:val="0"/>
          <w:numId w:val="4"/>
        </w:numPr>
        <w:tabs>
          <w:tab w:val="left" w:pos="836"/>
        </w:tabs>
        <w:spacing w:before="2"/>
        <w:ind w:right="118"/>
        <w:jc w:val="both"/>
      </w:pPr>
      <w:r>
        <w:t>Pri urejanju okolice objektov in javnih površin mora izdelovalec gradbenih del med gradnjo objekta zavarovati vegetacijo pred poškodbami, po končani gradnji pa odstraniti provizorije in odvečni gradbeni material in urediti okolico.</w:t>
      </w:r>
    </w:p>
    <w:p w14:paraId="43D96654" w14:textId="77777777" w:rsidR="001837AD" w:rsidRDefault="001837AD">
      <w:pPr>
        <w:pStyle w:val="Telobesedila"/>
        <w:spacing w:before="1"/>
        <w:ind w:left="0"/>
      </w:pPr>
    </w:p>
    <w:p w14:paraId="43D96655" w14:textId="77777777" w:rsidR="001837AD" w:rsidRDefault="009C15E4">
      <w:pPr>
        <w:pStyle w:val="Odstavekseznama"/>
        <w:numPr>
          <w:ilvl w:val="0"/>
          <w:numId w:val="34"/>
        </w:numPr>
        <w:tabs>
          <w:tab w:val="left" w:pos="4622"/>
        </w:tabs>
        <w:spacing w:line="252" w:lineRule="exact"/>
        <w:ind w:left="4622" w:hanging="301"/>
        <w:jc w:val="left"/>
        <w:rPr>
          <w:b/>
        </w:rPr>
      </w:pPr>
      <w:r>
        <w:rPr>
          <w:b/>
          <w:spacing w:val="-4"/>
        </w:rPr>
        <w:t>člen</w:t>
      </w:r>
    </w:p>
    <w:p w14:paraId="43D96656" w14:textId="77777777" w:rsidR="001837AD" w:rsidRDefault="009C15E4">
      <w:pPr>
        <w:spacing w:line="252" w:lineRule="exact"/>
        <w:ind w:left="2845"/>
        <w:rPr>
          <w:b/>
        </w:rPr>
      </w:pPr>
      <w:r>
        <w:rPr>
          <w:b/>
        </w:rPr>
        <w:t>(obveznost</w:t>
      </w:r>
      <w:r>
        <w:rPr>
          <w:b/>
          <w:spacing w:val="-4"/>
        </w:rPr>
        <w:t xml:space="preserve"> </w:t>
      </w:r>
      <w:r>
        <w:rPr>
          <w:b/>
        </w:rPr>
        <w:t>investitorjev</w:t>
      </w:r>
      <w:r>
        <w:rPr>
          <w:b/>
          <w:spacing w:val="-7"/>
        </w:rPr>
        <w:t xml:space="preserve"> </w:t>
      </w:r>
      <w:r>
        <w:rPr>
          <w:b/>
        </w:rPr>
        <w:t>in</w:t>
      </w:r>
      <w:r>
        <w:rPr>
          <w:b/>
          <w:spacing w:val="-3"/>
        </w:rPr>
        <w:t xml:space="preserve"> </w:t>
      </w:r>
      <w:r>
        <w:rPr>
          <w:b/>
          <w:spacing w:val="-2"/>
        </w:rPr>
        <w:t>izvajalcev)</w:t>
      </w:r>
    </w:p>
    <w:p w14:paraId="43D96657" w14:textId="77777777" w:rsidR="001837AD" w:rsidRDefault="001837AD">
      <w:pPr>
        <w:spacing w:line="252" w:lineRule="exact"/>
        <w:sectPr w:rsidR="001837AD">
          <w:pgSz w:w="11910" w:h="16840"/>
          <w:pgMar w:top="1380" w:right="1300" w:bottom="280" w:left="1300" w:header="709" w:footer="0" w:gutter="0"/>
          <w:cols w:space="708"/>
        </w:sectPr>
      </w:pPr>
    </w:p>
    <w:p w14:paraId="43D96658" w14:textId="77777777" w:rsidR="001837AD" w:rsidRDefault="009C15E4">
      <w:pPr>
        <w:pStyle w:val="Odstavekseznama"/>
        <w:numPr>
          <w:ilvl w:val="0"/>
          <w:numId w:val="1"/>
        </w:numPr>
        <w:tabs>
          <w:tab w:val="left" w:pos="386"/>
        </w:tabs>
        <w:spacing w:before="90"/>
        <w:ind w:right="404" w:firstLine="0"/>
        <w:jc w:val="both"/>
      </w:pPr>
      <w:r>
        <w:lastRenderedPageBreak/>
        <w:t xml:space="preserve">Pri izvajanju posegov v prostor je izvajalec dolžan zagotoviti varen promet in dostope do sosednjih objektov, v času gradnje racionalno urediti gradbišče, gospodarno ravnati s prstjo in upoštevati pogoje tega </w:t>
      </w:r>
      <w:r>
        <w:rPr>
          <w:spacing w:val="-2"/>
        </w:rPr>
        <w:t>odloka.</w:t>
      </w:r>
    </w:p>
    <w:p w14:paraId="43D96659" w14:textId="77777777" w:rsidR="001837AD" w:rsidRDefault="009C15E4">
      <w:pPr>
        <w:pStyle w:val="Odstavekseznama"/>
        <w:numPr>
          <w:ilvl w:val="0"/>
          <w:numId w:val="1"/>
        </w:numPr>
        <w:tabs>
          <w:tab w:val="left" w:pos="386"/>
        </w:tabs>
        <w:spacing w:before="2" w:line="252" w:lineRule="exact"/>
        <w:ind w:left="386" w:hanging="270"/>
        <w:jc w:val="both"/>
      </w:pPr>
      <w:r>
        <w:t>Po</w:t>
      </w:r>
      <w:r>
        <w:rPr>
          <w:spacing w:val="35"/>
        </w:rPr>
        <w:t xml:space="preserve"> </w:t>
      </w:r>
      <w:r>
        <w:t>izgradnji</w:t>
      </w:r>
      <w:r>
        <w:rPr>
          <w:spacing w:val="37"/>
        </w:rPr>
        <w:t xml:space="preserve"> </w:t>
      </w:r>
      <w:r>
        <w:t>objekta</w:t>
      </w:r>
      <w:r>
        <w:rPr>
          <w:spacing w:val="37"/>
        </w:rPr>
        <w:t xml:space="preserve"> </w:t>
      </w:r>
      <w:r>
        <w:t>do</w:t>
      </w:r>
      <w:r>
        <w:rPr>
          <w:spacing w:val="34"/>
        </w:rPr>
        <w:t xml:space="preserve"> </w:t>
      </w:r>
      <w:r>
        <w:t>katerekoli</w:t>
      </w:r>
      <w:r>
        <w:rPr>
          <w:spacing w:val="38"/>
        </w:rPr>
        <w:t xml:space="preserve"> </w:t>
      </w:r>
      <w:r>
        <w:t>gradbene</w:t>
      </w:r>
      <w:r>
        <w:rPr>
          <w:spacing w:val="37"/>
        </w:rPr>
        <w:t xml:space="preserve"> </w:t>
      </w:r>
      <w:r>
        <w:t>faze</w:t>
      </w:r>
      <w:r>
        <w:rPr>
          <w:spacing w:val="37"/>
        </w:rPr>
        <w:t xml:space="preserve"> </w:t>
      </w:r>
      <w:r>
        <w:t>je</w:t>
      </w:r>
      <w:r>
        <w:rPr>
          <w:spacing w:val="37"/>
        </w:rPr>
        <w:t xml:space="preserve"> </w:t>
      </w:r>
      <w:r>
        <w:t>potrebno</w:t>
      </w:r>
      <w:r>
        <w:rPr>
          <w:spacing w:val="35"/>
        </w:rPr>
        <w:t xml:space="preserve"> </w:t>
      </w:r>
      <w:r>
        <w:t>urediti</w:t>
      </w:r>
      <w:r>
        <w:rPr>
          <w:spacing w:val="37"/>
        </w:rPr>
        <w:t xml:space="preserve"> </w:t>
      </w:r>
      <w:r>
        <w:t>okolico,</w:t>
      </w:r>
      <w:r>
        <w:rPr>
          <w:spacing w:val="34"/>
        </w:rPr>
        <w:t xml:space="preserve"> </w:t>
      </w:r>
      <w:r>
        <w:t>izravnati</w:t>
      </w:r>
      <w:r>
        <w:rPr>
          <w:spacing w:val="37"/>
        </w:rPr>
        <w:t xml:space="preserve"> </w:t>
      </w:r>
      <w:r>
        <w:t>teren,</w:t>
      </w:r>
      <w:r>
        <w:rPr>
          <w:spacing w:val="38"/>
        </w:rPr>
        <w:t xml:space="preserve"> </w:t>
      </w:r>
      <w:r>
        <w:rPr>
          <w:spacing w:val="-2"/>
        </w:rPr>
        <w:t>odpeljati</w:t>
      </w:r>
    </w:p>
    <w:p w14:paraId="43D9665A" w14:textId="77777777" w:rsidR="001837AD" w:rsidRDefault="009C15E4">
      <w:pPr>
        <w:pStyle w:val="Telobesedila"/>
        <w:spacing w:line="252" w:lineRule="exact"/>
        <w:jc w:val="both"/>
      </w:pPr>
      <w:r>
        <w:t>odvečno</w:t>
      </w:r>
      <w:r>
        <w:rPr>
          <w:spacing w:val="-7"/>
        </w:rPr>
        <w:t xml:space="preserve"> </w:t>
      </w:r>
      <w:r>
        <w:t>zemljo,</w:t>
      </w:r>
      <w:r>
        <w:rPr>
          <w:spacing w:val="-6"/>
        </w:rPr>
        <w:t xml:space="preserve"> </w:t>
      </w:r>
      <w:r>
        <w:t>gradbeni</w:t>
      </w:r>
      <w:r>
        <w:rPr>
          <w:spacing w:val="-8"/>
        </w:rPr>
        <w:t xml:space="preserve"> </w:t>
      </w:r>
      <w:r>
        <w:t>material</w:t>
      </w:r>
      <w:r>
        <w:rPr>
          <w:spacing w:val="-5"/>
        </w:rPr>
        <w:t xml:space="preserve"> </w:t>
      </w:r>
      <w:r>
        <w:t>in</w:t>
      </w:r>
      <w:r>
        <w:rPr>
          <w:spacing w:val="-6"/>
        </w:rPr>
        <w:t xml:space="preserve"> </w:t>
      </w:r>
      <w:r>
        <w:t>ostale</w:t>
      </w:r>
      <w:r>
        <w:rPr>
          <w:spacing w:val="-7"/>
        </w:rPr>
        <w:t xml:space="preserve"> </w:t>
      </w:r>
      <w:r>
        <w:t>gradbene</w:t>
      </w:r>
      <w:r>
        <w:rPr>
          <w:spacing w:val="-7"/>
        </w:rPr>
        <w:t xml:space="preserve"> </w:t>
      </w:r>
      <w:r>
        <w:rPr>
          <w:spacing w:val="-2"/>
        </w:rPr>
        <w:t>odpadke.</w:t>
      </w:r>
    </w:p>
    <w:p w14:paraId="43D9665B" w14:textId="77777777" w:rsidR="001837AD" w:rsidRDefault="009C15E4">
      <w:pPr>
        <w:pStyle w:val="Odstavekseznama"/>
        <w:numPr>
          <w:ilvl w:val="0"/>
          <w:numId w:val="1"/>
        </w:numPr>
        <w:tabs>
          <w:tab w:val="left" w:pos="386"/>
        </w:tabs>
        <w:spacing w:line="252" w:lineRule="exact"/>
        <w:ind w:left="386" w:hanging="270"/>
        <w:jc w:val="both"/>
      </w:pPr>
      <w:r>
        <w:t>Izvajalec</w:t>
      </w:r>
      <w:r>
        <w:rPr>
          <w:spacing w:val="34"/>
        </w:rPr>
        <w:t xml:space="preserve"> </w:t>
      </w:r>
      <w:r>
        <w:t>del</w:t>
      </w:r>
      <w:r>
        <w:rPr>
          <w:spacing w:val="36"/>
        </w:rPr>
        <w:t xml:space="preserve"> </w:t>
      </w:r>
      <w:r>
        <w:t>mora</w:t>
      </w:r>
      <w:r>
        <w:rPr>
          <w:spacing w:val="36"/>
        </w:rPr>
        <w:t xml:space="preserve"> </w:t>
      </w:r>
      <w:r>
        <w:t>med</w:t>
      </w:r>
      <w:r>
        <w:rPr>
          <w:spacing w:val="36"/>
        </w:rPr>
        <w:t xml:space="preserve"> </w:t>
      </w:r>
      <w:r>
        <w:t>gradnjo</w:t>
      </w:r>
      <w:r>
        <w:rPr>
          <w:spacing w:val="36"/>
        </w:rPr>
        <w:t xml:space="preserve"> </w:t>
      </w:r>
      <w:r>
        <w:t>zagotoviti</w:t>
      </w:r>
      <w:r>
        <w:rPr>
          <w:spacing w:val="36"/>
        </w:rPr>
        <w:t xml:space="preserve"> </w:t>
      </w:r>
      <w:r>
        <w:t>nemoteno</w:t>
      </w:r>
      <w:r>
        <w:rPr>
          <w:spacing w:val="36"/>
        </w:rPr>
        <w:t xml:space="preserve"> </w:t>
      </w:r>
      <w:r>
        <w:t>delovanje</w:t>
      </w:r>
      <w:r>
        <w:rPr>
          <w:spacing w:val="36"/>
        </w:rPr>
        <w:t xml:space="preserve"> </w:t>
      </w:r>
      <w:r>
        <w:t>in</w:t>
      </w:r>
      <w:r>
        <w:rPr>
          <w:spacing w:val="36"/>
        </w:rPr>
        <w:t xml:space="preserve"> </w:t>
      </w:r>
      <w:r>
        <w:t>vzdrževanje</w:t>
      </w:r>
      <w:r>
        <w:rPr>
          <w:spacing w:val="36"/>
        </w:rPr>
        <w:t xml:space="preserve"> </w:t>
      </w:r>
      <w:r>
        <w:t>obstoječih</w:t>
      </w:r>
      <w:r>
        <w:rPr>
          <w:spacing w:val="37"/>
        </w:rPr>
        <w:t xml:space="preserve"> </w:t>
      </w:r>
      <w:r>
        <w:rPr>
          <w:spacing w:val="-2"/>
        </w:rPr>
        <w:t>komunalnih</w:t>
      </w:r>
    </w:p>
    <w:p w14:paraId="43D9665C" w14:textId="77777777" w:rsidR="001837AD" w:rsidRDefault="009C15E4">
      <w:pPr>
        <w:pStyle w:val="Telobesedila"/>
        <w:spacing w:before="2" w:line="252" w:lineRule="exact"/>
      </w:pPr>
      <w:r>
        <w:rPr>
          <w:spacing w:val="-2"/>
        </w:rPr>
        <w:t>vodov.</w:t>
      </w:r>
    </w:p>
    <w:p w14:paraId="43D9665D" w14:textId="77777777" w:rsidR="001837AD" w:rsidRDefault="009C15E4">
      <w:pPr>
        <w:pStyle w:val="Odstavekseznama"/>
        <w:numPr>
          <w:ilvl w:val="0"/>
          <w:numId w:val="1"/>
        </w:numPr>
        <w:tabs>
          <w:tab w:val="left" w:pos="386"/>
        </w:tabs>
        <w:spacing w:line="252" w:lineRule="exact"/>
        <w:ind w:left="386" w:hanging="270"/>
      </w:pPr>
      <w:r>
        <w:t>Izvedba</w:t>
      </w:r>
      <w:r>
        <w:rPr>
          <w:spacing w:val="15"/>
        </w:rPr>
        <w:t xml:space="preserve"> </w:t>
      </w:r>
      <w:r>
        <w:t>ukrepov</w:t>
      </w:r>
      <w:r>
        <w:rPr>
          <w:spacing w:val="17"/>
        </w:rPr>
        <w:t xml:space="preserve"> </w:t>
      </w:r>
      <w:r>
        <w:t>za</w:t>
      </w:r>
      <w:r>
        <w:rPr>
          <w:spacing w:val="17"/>
        </w:rPr>
        <w:t xml:space="preserve"> </w:t>
      </w:r>
      <w:r>
        <w:t>zaščito</w:t>
      </w:r>
      <w:r>
        <w:rPr>
          <w:spacing w:val="18"/>
        </w:rPr>
        <w:t xml:space="preserve"> </w:t>
      </w:r>
      <w:r>
        <w:t>pred</w:t>
      </w:r>
      <w:r>
        <w:rPr>
          <w:spacing w:val="17"/>
        </w:rPr>
        <w:t xml:space="preserve"> </w:t>
      </w:r>
      <w:r>
        <w:t>prekomernim</w:t>
      </w:r>
      <w:r>
        <w:rPr>
          <w:spacing w:val="17"/>
        </w:rPr>
        <w:t xml:space="preserve"> </w:t>
      </w:r>
      <w:r>
        <w:t>hrupom</w:t>
      </w:r>
      <w:r>
        <w:rPr>
          <w:spacing w:val="16"/>
        </w:rPr>
        <w:t xml:space="preserve"> </w:t>
      </w:r>
      <w:r>
        <w:t>je</w:t>
      </w:r>
      <w:r>
        <w:rPr>
          <w:spacing w:val="17"/>
        </w:rPr>
        <w:t xml:space="preserve"> </w:t>
      </w:r>
      <w:r>
        <w:t>obveznost</w:t>
      </w:r>
      <w:r>
        <w:rPr>
          <w:spacing w:val="14"/>
        </w:rPr>
        <w:t xml:space="preserve"> </w:t>
      </w:r>
      <w:r>
        <w:t>investitorja</w:t>
      </w:r>
      <w:r>
        <w:rPr>
          <w:spacing w:val="18"/>
        </w:rPr>
        <w:t xml:space="preserve"> </w:t>
      </w:r>
      <w:r>
        <w:t>novih</w:t>
      </w:r>
      <w:r>
        <w:rPr>
          <w:spacing w:val="17"/>
        </w:rPr>
        <w:t xml:space="preserve"> </w:t>
      </w:r>
      <w:r>
        <w:t>posegov</w:t>
      </w:r>
      <w:r>
        <w:rPr>
          <w:spacing w:val="16"/>
        </w:rPr>
        <w:t xml:space="preserve"> </w:t>
      </w:r>
      <w:r>
        <w:rPr>
          <w:spacing w:val="-2"/>
        </w:rPr>
        <w:t>oziroma</w:t>
      </w:r>
    </w:p>
    <w:p w14:paraId="43D9665E" w14:textId="77777777" w:rsidR="001837AD" w:rsidRDefault="009C15E4">
      <w:pPr>
        <w:pStyle w:val="Telobesedila"/>
        <w:spacing w:line="252" w:lineRule="exact"/>
      </w:pPr>
      <w:r>
        <w:t>lastnikov</w:t>
      </w:r>
      <w:r>
        <w:rPr>
          <w:spacing w:val="-13"/>
        </w:rPr>
        <w:t xml:space="preserve"> </w:t>
      </w:r>
      <w:r>
        <w:t>stanovanjskega</w:t>
      </w:r>
      <w:r>
        <w:rPr>
          <w:spacing w:val="-10"/>
        </w:rPr>
        <w:t xml:space="preserve"> </w:t>
      </w:r>
      <w:r>
        <w:rPr>
          <w:spacing w:val="-2"/>
        </w:rPr>
        <w:t>objekta.</w:t>
      </w:r>
    </w:p>
    <w:p w14:paraId="43D9665F" w14:textId="77777777" w:rsidR="001837AD" w:rsidRDefault="009C15E4">
      <w:pPr>
        <w:pStyle w:val="Odstavekseznama"/>
        <w:numPr>
          <w:ilvl w:val="0"/>
          <w:numId w:val="34"/>
        </w:numPr>
        <w:tabs>
          <w:tab w:val="left" w:pos="4622"/>
        </w:tabs>
        <w:spacing w:before="251" w:line="252" w:lineRule="exact"/>
        <w:ind w:left="4622" w:hanging="301"/>
        <w:jc w:val="left"/>
        <w:rPr>
          <w:b/>
        </w:rPr>
      </w:pPr>
      <w:r>
        <w:rPr>
          <w:b/>
          <w:spacing w:val="-4"/>
        </w:rPr>
        <w:t>člen</w:t>
      </w:r>
    </w:p>
    <w:p w14:paraId="43D96660" w14:textId="77777777" w:rsidR="001837AD" w:rsidRDefault="009C15E4">
      <w:pPr>
        <w:spacing w:line="252" w:lineRule="exact"/>
        <w:ind w:left="2541"/>
        <w:rPr>
          <w:b/>
        </w:rPr>
      </w:pPr>
      <w:r>
        <w:rPr>
          <w:b/>
        </w:rPr>
        <w:t>(obveznosti</w:t>
      </w:r>
      <w:r>
        <w:rPr>
          <w:b/>
          <w:spacing w:val="-5"/>
        </w:rPr>
        <w:t xml:space="preserve"> </w:t>
      </w:r>
      <w:r>
        <w:rPr>
          <w:b/>
        </w:rPr>
        <w:t>ob</w:t>
      </w:r>
      <w:r>
        <w:rPr>
          <w:b/>
          <w:spacing w:val="-5"/>
        </w:rPr>
        <w:t xml:space="preserve"> </w:t>
      </w:r>
      <w:r>
        <w:rPr>
          <w:b/>
        </w:rPr>
        <w:t>pripravi</w:t>
      </w:r>
      <w:r>
        <w:rPr>
          <w:b/>
          <w:spacing w:val="-5"/>
        </w:rPr>
        <w:t xml:space="preserve"> </w:t>
      </w:r>
      <w:r>
        <w:rPr>
          <w:b/>
        </w:rPr>
        <w:t>projektne</w:t>
      </w:r>
      <w:r>
        <w:rPr>
          <w:b/>
          <w:spacing w:val="-4"/>
        </w:rPr>
        <w:t xml:space="preserve"> </w:t>
      </w:r>
      <w:r>
        <w:rPr>
          <w:b/>
          <w:spacing w:val="-2"/>
        </w:rPr>
        <w:t>dokumentacije)</w:t>
      </w:r>
    </w:p>
    <w:p w14:paraId="43D96661" w14:textId="77777777" w:rsidR="001837AD" w:rsidRDefault="001837AD">
      <w:pPr>
        <w:pStyle w:val="Telobesedila"/>
        <w:spacing w:before="1"/>
        <w:ind w:left="0"/>
        <w:rPr>
          <w:b/>
        </w:rPr>
      </w:pPr>
    </w:p>
    <w:p w14:paraId="43D96662" w14:textId="77777777" w:rsidR="001837AD" w:rsidRDefault="009C15E4">
      <w:pPr>
        <w:pStyle w:val="Odstavekseznama"/>
        <w:numPr>
          <w:ilvl w:val="1"/>
          <w:numId w:val="1"/>
        </w:numPr>
        <w:tabs>
          <w:tab w:val="left" w:pos="836"/>
        </w:tabs>
        <w:spacing w:before="1"/>
        <w:ind w:right="115"/>
        <w:jc w:val="both"/>
      </w:pPr>
      <w:r>
        <w:t>Med pripravo projektne dokumentacije za pridobitev gradbenega dovoljenja za izvedbo gospodarske javne infrastrukture izven območja OPPN mora investitor pridobiti vsa mnenja nosilcev urejanja prostora obravnavane infrastrukture.</w:t>
      </w:r>
    </w:p>
    <w:p w14:paraId="43D96663" w14:textId="77777777" w:rsidR="001837AD" w:rsidRDefault="009C15E4">
      <w:pPr>
        <w:pStyle w:val="Odstavekseznama"/>
        <w:numPr>
          <w:ilvl w:val="1"/>
          <w:numId w:val="1"/>
        </w:numPr>
        <w:tabs>
          <w:tab w:val="left" w:pos="835"/>
        </w:tabs>
        <w:spacing w:line="252" w:lineRule="exact"/>
        <w:ind w:left="835" w:hanging="359"/>
        <w:jc w:val="both"/>
      </w:pPr>
      <w:r>
        <w:t>Projektna</w:t>
      </w:r>
      <w:r>
        <w:rPr>
          <w:spacing w:val="-11"/>
        </w:rPr>
        <w:t xml:space="preserve"> </w:t>
      </w:r>
      <w:r>
        <w:t>dokumentacija</w:t>
      </w:r>
      <w:r>
        <w:rPr>
          <w:spacing w:val="-6"/>
        </w:rPr>
        <w:t xml:space="preserve"> </w:t>
      </w:r>
      <w:r>
        <w:t>za</w:t>
      </w:r>
      <w:r>
        <w:rPr>
          <w:spacing w:val="-8"/>
        </w:rPr>
        <w:t xml:space="preserve"> </w:t>
      </w:r>
      <w:r>
        <w:t>infrastrukturo</w:t>
      </w:r>
      <w:r>
        <w:rPr>
          <w:spacing w:val="-6"/>
        </w:rPr>
        <w:t xml:space="preserve"> </w:t>
      </w:r>
      <w:r>
        <w:t>in</w:t>
      </w:r>
      <w:r>
        <w:rPr>
          <w:spacing w:val="-8"/>
        </w:rPr>
        <w:t xml:space="preserve"> </w:t>
      </w:r>
      <w:r>
        <w:t>objekte</w:t>
      </w:r>
      <w:r>
        <w:rPr>
          <w:spacing w:val="-8"/>
        </w:rPr>
        <w:t xml:space="preserve"> </w:t>
      </w:r>
      <w:r>
        <w:t>se</w:t>
      </w:r>
      <w:r>
        <w:rPr>
          <w:spacing w:val="-6"/>
        </w:rPr>
        <w:t xml:space="preserve"> </w:t>
      </w:r>
      <w:r>
        <w:t>lahko</w:t>
      </w:r>
      <w:r>
        <w:rPr>
          <w:spacing w:val="-6"/>
        </w:rPr>
        <w:t xml:space="preserve"> </w:t>
      </w:r>
      <w:r>
        <w:t>izdeluje</w:t>
      </w:r>
      <w:r>
        <w:rPr>
          <w:spacing w:val="-7"/>
        </w:rPr>
        <w:t xml:space="preserve"> </w:t>
      </w:r>
      <w:r>
        <w:rPr>
          <w:spacing w:val="-2"/>
        </w:rPr>
        <w:t>sočasno.</w:t>
      </w:r>
    </w:p>
    <w:p w14:paraId="43D96664" w14:textId="77777777" w:rsidR="001837AD" w:rsidRDefault="009C15E4">
      <w:pPr>
        <w:pStyle w:val="Odstavekseznama"/>
        <w:numPr>
          <w:ilvl w:val="1"/>
          <w:numId w:val="1"/>
        </w:numPr>
        <w:tabs>
          <w:tab w:val="left" w:pos="836"/>
        </w:tabs>
        <w:spacing w:before="2"/>
        <w:ind w:right="115"/>
        <w:jc w:val="both"/>
      </w:pPr>
      <w:r>
        <w:t>Uredi se vsa predvidena prometna, komunalna in energetska infrastruktura, za katero si investitor sam pridobi ustrezno dokumentacijo, vsa potrebna soglasja lastnikov zemljišč (po potrebi), zagotovi finančna sredstva za izgradnjo in jo izgradi, pridobi uporabno dovoljenje in komunalno infrastrukturo brezplačno prenese v javno dobro ter v upravljanje izvajalcem javnih gospodarskih služb.</w:t>
      </w:r>
    </w:p>
    <w:p w14:paraId="43D96665" w14:textId="77777777" w:rsidR="001837AD" w:rsidRDefault="009C15E4">
      <w:pPr>
        <w:pStyle w:val="Odstavekseznama"/>
        <w:numPr>
          <w:ilvl w:val="1"/>
          <w:numId w:val="1"/>
        </w:numPr>
        <w:tabs>
          <w:tab w:val="left" w:pos="836"/>
        </w:tabs>
        <w:ind w:right="118"/>
        <w:jc w:val="both"/>
      </w:pPr>
      <w:r>
        <w:t xml:space="preserve">Investitor oziroma izvajalec je dolžan kriti stroške spremembe dokumentacije, </w:t>
      </w:r>
      <w:proofErr w:type="spellStart"/>
      <w:r>
        <w:t>zakoličbe</w:t>
      </w:r>
      <w:proofErr w:type="spellEnd"/>
      <w:r>
        <w:t>, zaščite in prestavitve obstoječe infrastrukture, eventualnih poškodb in nadzora. Strošek prestavitve elektro vodov</w:t>
      </w:r>
      <w:r>
        <w:rPr>
          <w:spacing w:val="40"/>
        </w:rPr>
        <w:t xml:space="preserve"> </w:t>
      </w:r>
      <w:r>
        <w:t>in komunalnih vodov krije investitor oziroma izvajalec na območju parcel, kjer je potrebna prestavitev.</w:t>
      </w:r>
    </w:p>
    <w:p w14:paraId="43D96666" w14:textId="77777777" w:rsidR="001837AD" w:rsidRDefault="009C15E4">
      <w:pPr>
        <w:pStyle w:val="Odstavekseznama"/>
        <w:numPr>
          <w:ilvl w:val="0"/>
          <w:numId w:val="34"/>
        </w:numPr>
        <w:tabs>
          <w:tab w:val="left" w:pos="4622"/>
        </w:tabs>
        <w:spacing w:before="251" w:line="252" w:lineRule="exact"/>
        <w:ind w:left="4622" w:hanging="301"/>
        <w:jc w:val="left"/>
        <w:rPr>
          <w:b/>
        </w:rPr>
      </w:pPr>
      <w:r>
        <w:rPr>
          <w:b/>
          <w:spacing w:val="-4"/>
        </w:rPr>
        <w:t>člen</w:t>
      </w:r>
    </w:p>
    <w:p w14:paraId="43D96667" w14:textId="77777777" w:rsidR="001837AD" w:rsidRDefault="009C15E4">
      <w:pPr>
        <w:spacing w:line="252" w:lineRule="exact"/>
        <w:ind w:left="3489"/>
        <w:rPr>
          <w:b/>
        </w:rPr>
      </w:pPr>
      <w:r>
        <w:rPr>
          <w:b/>
        </w:rPr>
        <w:t>(obveznost</w:t>
      </w:r>
      <w:r>
        <w:rPr>
          <w:b/>
          <w:spacing w:val="-4"/>
        </w:rPr>
        <w:t xml:space="preserve"> </w:t>
      </w:r>
      <w:r>
        <w:rPr>
          <w:b/>
        </w:rPr>
        <w:t>v</w:t>
      </w:r>
      <w:r>
        <w:rPr>
          <w:b/>
          <w:spacing w:val="-1"/>
        </w:rPr>
        <w:t xml:space="preserve"> </w:t>
      </w:r>
      <w:r>
        <w:rPr>
          <w:b/>
        </w:rPr>
        <w:t>času</w:t>
      </w:r>
      <w:r>
        <w:rPr>
          <w:b/>
          <w:spacing w:val="-1"/>
        </w:rPr>
        <w:t xml:space="preserve"> </w:t>
      </w:r>
      <w:r>
        <w:rPr>
          <w:b/>
          <w:spacing w:val="-2"/>
        </w:rPr>
        <w:t>gradnje)</w:t>
      </w:r>
    </w:p>
    <w:p w14:paraId="43D96668" w14:textId="77777777" w:rsidR="001837AD" w:rsidRDefault="001837AD">
      <w:pPr>
        <w:pStyle w:val="Telobesedila"/>
        <w:spacing w:before="1"/>
        <w:ind w:left="0"/>
        <w:rPr>
          <w:b/>
        </w:rPr>
      </w:pPr>
    </w:p>
    <w:p w14:paraId="43D96669" w14:textId="77777777" w:rsidR="001837AD" w:rsidRDefault="009C15E4">
      <w:pPr>
        <w:pStyle w:val="Odstavekseznama"/>
        <w:numPr>
          <w:ilvl w:val="0"/>
          <w:numId w:val="3"/>
        </w:numPr>
        <w:tabs>
          <w:tab w:val="left" w:pos="835"/>
        </w:tabs>
        <w:spacing w:line="252" w:lineRule="exact"/>
        <w:ind w:left="835" w:hanging="359"/>
      </w:pPr>
      <w:r>
        <w:t>V</w:t>
      </w:r>
      <w:r>
        <w:rPr>
          <w:spacing w:val="-6"/>
        </w:rPr>
        <w:t xml:space="preserve"> </w:t>
      </w:r>
      <w:r>
        <w:t>času</w:t>
      </w:r>
      <w:r>
        <w:rPr>
          <w:spacing w:val="-5"/>
        </w:rPr>
        <w:t xml:space="preserve"> </w:t>
      </w:r>
      <w:r>
        <w:t>gradnje</w:t>
      </w:r>
      <w:r>
        <w:rPr>
          <w:spacing w:val="-7"/>
        </w:rPr>
        <w:t xml:space="preserve"> </w:t>
      </w:r>
      <w:r>
        <w:t>imajo</w:t>
      </w:r>
      <w:r>
        <w:rPr>
          <w:spacing w:val="-4"/>
        </w:rPr>
        <w:t xml:space="preserve"> </w:t>
      </w:r>
      <w:r>
        <w:t>investitor</w:t>
      </w:r>
      <w:r>
        <w:rPr>
          <w:spacing w:val="-5"/>
        </w:rPr>
        <w:t xml:space="preserve"> </w:t>
      </w:r>
      <w:r>
        <w:t>in</w:t>
      </w:r>
      <w:r>
        <w:rPr>
          <w:spacing w:val="-5"/>
        </w:rPr>
        <w:t xml:space="preserve"> </w:t>
      </w:r>
      <w:r>
        <w:t>izvajalci</w:t>
      </w:r>
      <w:r>
        <w:rPr>
          <w:spacing w:val="-6"/>
        </w:rPr>
        <w:t xml:space="preserve"> </w:t>
      </w:r>
      <w:r>
        <w:t>naslednje</w:t>
      </w:r>
      <w:r>
        <w:rPr>
          <w:spacing w:val="-4"/>
        </w:rPr>
        <w:t xml:space="preserve"> </w:t>
      </w:r>
      <w:r>
        <w:rPr>
          <w:spacing w:val="-2"/>
        </w:rPr>
        <w:t>obveznosti:</w:t>
      </w:r>
    </w:p>
    <w:p w14:paraId="43D9666A" w14:textId="77777777" w:rsidR="001837AD" w:rsidRDefault="009C15E4">
      <w:pPr>
        <w:pStyle w:val="Odstavekseznama"/>
        <w:numPr>
          <w:ilvl w:val="1"/>
          <w:numId w:val="3"/>
        </w:numPr>
        <w:tabs>
          <w:tab w:val="left" w:pos="1196"/>
        </w:tabs>
        <w:spacing w:line="253" w:lineRule="exact"/>
      </w:pPr>
      <w:r>
        <w:t>Izgradnje</w:t>
      </w:r>
      <w:r>
        <w:rPr>
          <w:spacing w:val="-7"/>
        </w:rPr>
        <w:t xml:space="preserve"> </w:t>
      </w:r>
      <w:r>
        <w:t>infrastrukture</w:t>
      </w:r>
      <w:r>
        <w:rPr>
          <w:spacing w:val="-8"/>
        </w:rPr>
        <w:t xml:space="preserve"> </w:t>
      </w:r>
      <w:r>
        <w:t>in</w:t>
      </w:r>
      <w:r>
        <w:rPr>
          <w:spacing w:val="-6"/>
        </w:rPr>
        <w:t xml:space="preserve"> </w:t>
      </w:r>
      <w:r>
        <w:t>objektov</w:t>
      </w:r>
      <w:r>
        <w:rPr>
          <w:spacing w:val="-8"/>
        </w:rPr>
        <w:t xml:space="preserve"> </w:t>
      </w:r>
      <w:r>
        <w:t>se</w:t>
      </w:r>
      <w:r>
        <w:rPr>
          <w:spacing w:val="-6"/>
        </w:rPr>
        <w:t xml:space="preserve"> </w:t>
      </w:r>
      <w:r>
        <w:t>izvaja</w:t>
      </w:r>
      <w:r>
        <w:rPr>
          <w:spacing w:val="-6"/>
        </w:rPr>
        <w:t xml:space="preserve"> </w:t>
      </w:r>
      <w:r>
        <w:rPr>
          <w:spacing w:val="-2"/>
        </w:rPr>
        <w:t>sočasno,</w:t>
      </w:r>
    </w:p>
    <w:p w14:paraId="43D9666B" w14:textId="77777777" w:rsidR="001837AD" w:rsidRDefault="009C15E4">
      <w:pPr>
        <w:pStyle w:val="Odstavekseznama"/>
        <w:numPr>
          <w:ilvl w:val="1"/>
          <w:numId w:val="3"/>
        </w:numPr>
        <w:tabs>
          <w:tab w:val="left" w:pos="1196"/>
        </w:tabs>
        <w:ind w:right="533"/>
      </w:pPr>
      <w:r>
        <w:t>Pred začetkom del morajo izvajalci obvestiti upravljalce prometne, komunalne, energetske in telekomunikacijske</w:t>
      </w:r>
      <w:r>
        <w:rPr>
          <w:spacing w:val="-3"/>
        </w:rPr>
        <w:t xml:space="preserve"> </w:t>
      </w:r>
      <w:r>
        <w:t>infrastrukture</w:t>
      </w:r>
      <w:r>
        <w:rPr>
          <w:spacing w:val="-3"/>
        </w:rPr>
        <w:t xml:space="preserve"> </w:t>
      </w:r>
      <w:r>
        <w:t>ter</w:t>
      </w:r>
      <w:r>
        <w:rPr>
          <w:spacing w:val="-3"/>
        </w:rPr>
        <w:t xml:space="preserve"> </w:t>
      </w:r>
      <w:r>
        <w:t>skupno</w:t>
      </w:r>
      <w:r>
        <w:rPr>
          <w:spacing w:val="-5"/>
        </w:rPr>
        <w:t xml:space="preserve"> </w:t>
      </w:r>
      <w:r>
        <w:t>z</w:t>
      </w:r>
      <w:r>
        <w:rPr>
          <w:spacing w:val="-3"/>
        </w:rPr>
        <w:t xml:space="preserve"> </w:t>
      </w:r>
      <w:r>
        <w:t>njimi</w:t>
      </w:r>
      <w:r>
        <w:rPr>
          <w:spacing w:val="-5"/>
        </w:rPr>
        <w:t xml:space="preserve"> </w:t>
      </w:r>
      <w:r>
        <w:t>zakoličiti</w:t>
      </w:r>
      <w:r>
        <w:rPr>
          <w:spacing w:val="-5"/>
        </w:rPr>
        <w:t xml:space="preserve"> </w:t>
      </w:r>
      <w:r>
        <w:t>in</w:t>
      </w:r>
      <w:r>
        <w:rPr>
          <w:spacing w:val="-3"/>
        </w:rPr>
        <w:t xml:space="preserve"> </w:t>
      </w:r>
      <w:r>
        <w:t>zaščiti</w:t>
      </w:r>
      <w:r>
        <w:rPr>
          <w:spacing w:val="-3"/>
        </w:rPr>
        <w:t xml:space="preserve"> </w:t>
      </w:r>
      <w:r>
        <w:t>obstoječe</w:t>
      </w:r>
      <w:r>
        <w:rPr>
          <w:spacing w:val="-3"/>
        </w:rPr>
        <w:t xml:space="preserve"> </w:t>
      </w:r>
      <w:r>
        <w:t xml:space="preserve">infrastrukturne </w:t>
      </w:r>
      <w:r>
        <w:rPr>
          <w:spacing w:val="-2"/>
        </w:rPr>
        <w:t>vode,</w:t>
      </w:r>
    </w:p>
    <w:p w14:paraId="43D9666C" w14:textId="77777777" w:rsidR="001837AD" w:rsidRDefault="009C15E4">
      <w:pPr>
        <w:pStyle w:val="Odstavekseznama"/>
        <w:numPr>
          <w:ilvl w:val="1"/>
          <w:numId w:val="3"/>
        </w:numPr>
        <w:tabs>
          <w:tab w:val="left" w:pos="1196"/>
        </w:tabs>
        <w:ind w:right="660"/>
      </w:pPr>
      <w:r>
        <w:t>Zagotoviti</w:t>
      </w:r>
      <w:r>
        <w:rPr>
          <w:spacing w:val="-5"/>
        </w:rPr>
        <w:t xml:space="preserve"> </w:t>
      </w:r>
      <w:r>
        <w:t>stalen</w:t>
      </w:r>
      <w:r>
        <w:rPr>
          <w:spacing w:val="-4"/>
        </w:rPr>
        <w:t xml:space="preserve"> </w:t>
      </w:r>
      <w:r>
        <w:t>nadzor</w:t>
      </w:r>
      <w:r>
        <w:rPr>
          <w:spacing w:val="-4"/>
        </w:rPr>
        <w:t xml:space="preserve"> </w:t>
      </w:r>
      <w:r>
        <w:t>geomehanika</w:t>
      </w:r>
      <w:r>
        <w:rPr>
          <w:spacing w:val="-4"/>
        </w:rPr>
        <w:t xml:space="preserve"> </w:t>
      </w:r>
      <w:r>
        <w:t>pri</w:t>
      </w:r>
      <w:r>
        <w:rPr>
          <w:spacing w:val="-5"/>
        </w:rPr>
        <w:t xml:space="preserve"> </w:t>
      </w:r>
      <w:r>
        <w:t>vseh</w:t>
      </w:r>
      <w:r>
        <w:rPr>
          <w:spacing w:val="-4"/>
        </w:rPr>
        <w:t xml:space="preserve"> </w:t>
      </w:r>
      <w:r>
        <w:t>zemeljskih</w:t>
      </w:r>
      <w:r>
        <w:rPr>
          <w:spacing w:val="-4"/>
        </w:rPr>
        <w:t xml:space="preserve"> </w:t>
      </w:r>
      <w:r>
        <w:t>delih</w:t>
      </w:r>
      <w:r>
        <w:rPr>
          <w:spacing w:val="-4"/>
        </w:rPr>
        <w:t xml:space="preserve"> </w:t>
      </w:r>
      <w:r>
        <w:t>(temeljenje</w:t>
      </w:r>
      <w:r>
        <w:rPr>
          <w:spacing w:val="-6"/>
        </w:rPr>
        <w:t xml:space="preserve"> </w:t>
      </w:r>
      <w:r>
        <w:t>objektov,</w:t>
      </w:r>
      <w:r>
        <w:rPr>
          <w:spacing w:val="-4"/>
        </w:rPr>
        <w:t xml:space="preserve"> </w:t>
      </w:r>
      <w:r>
        <w:t>urejanje komunalne infrastrukture ipd.),</w:t>
      </w:r>
    </w:p>
    <w:p w14:paraId="43D9666D" w14:textId="77777777" w:rsidR="001837AD" w:rsidRDefault="009C15E4">
      <w:pPr>
        <w:pStyle w:val="Odstavekseznama"/>
        <w:numPr>
          <w:ilvl w:val="1"/>
          <w:numId w:val="3"/>
        </w:numPr>
        <w:tabs>
          <w:tab w:val="left" w:pos="1196"/>
        </w:tabs>
        <w:ind w:right="527"/>
      </w:pPr>
      <w:r>
        <w:t>Zagotoviti</w:t>
      </w:r>
      <w:r>
        <w:rPr>
          <w:spacing w:val="-5"/>
        </w:rPr>
        <w:t xml:space="preserve"> </w:t>
      </w:r>
      <w:r>
        <w:t>zavarovanje</w:t>
      </w:r>
      <w:r>
        <w:rPr>
          <w:spacing w:val="-3"/>
        </w:rPr>
        <w:t xml:space="preserve"> </w:t>
      </w:r>
      <w:r>
        <w:t>gradbišča</w:t>
      </w:r>
      <w:r>
        <w:rPr>
          <w:spacing w:val="-3"/>
        </w:rPr>
        <w:t xml:space="preserve"> </w:t>
      </w:r>
      <w:r>
        <w:t>tako,</w:t>
      </w:r>
      <w:r>
        <w:rPr>
          <w:spacing w:val="-3"/>
        </w:rPr>
        <w:t xml:space="preserve"> </w:t>
      </w:r>
      <w:r>
        <w:t>da</w:t>
      </w:r>
      <w:r>
        <w:rPr>
          <w:spacing w:val="-3"/>
        </w:rPr>
        <w:t xml:space="preserve"> </w:t>
      </w:r>
      <w:r>
        <w:t>bosta</w:t>
      </w:r>
      <w:r>
        <w:rPr>
          <w:spacing w:val="-6"/>
        </w:rPr>
        <w:t xml:space="preserve"> </w:t>
      </w:r>
      <w:r>
        <w:t>zagotovljeni</w:t>
      </w:r>
      <w:r>
        <w:rPr>
          <w:spacing w:val="-5"/>
        </w:rPr>
        <w:t xml:space="preserve"> </w:t>
      </w:r>
      <w:r>
        <w:t>varnost</w:t>
      </w:r>
      <w:r>
        <w:rPr>
          <w:spacing w:val="-6"/>
        </w:rPr>
        <w:t xml:space="preserve"> </w:t>
      </w:r>
      <w:r>
        <w:t>in</w:t>
      </w:r>
      <w:r>
        <w:rPr>
          <w:spacing w:val="-3"/>
        </w:rPr>
        <w:t xml:space="preserve"> </w:t>
      </w:r>
      <w:r>
        <w:t>raba</w:t>
      </w:r>
      <w:r>
        <w:rPr>
          <w:spacing w:val="-3"/>
        </w:rPr>
        <w:t xml:space="preserve"> </w:t>
      </w:r>
      <w:r>
        <w:t>bližnjih</w:t>
      </w:r>
      <w:r>
        <w:rPr>
          <w:spacing w:val="-3"/>
        </w:rPr>
        <w:t xml:space="preserve"> </w:t>
      </w:r>
      <w:r>
        <w:t>objektov</w:t>
      </w:r>
      <w:r>
        <w:rPr>
          <w:spacing w:val="-3"/>
        </w:rPr>
        <w:t xml:space="preserve"> </w:t>
      </w:r>
      <w:r>
        <w:t xml:space="preserve">in </w:t>
      </w:r>
      <w:r>
        <w:rPr>
          <w:spacing w:val="-2"/>
        </w:rPr>
        <w:t>zemljišč,</w:t>
      </w:r>
    </w:p>
    <w:p w14:paraId="43D9666E" w14:textId="77777777" w:rsidR="001837AD" w:rsidRDefault="009C15E4">
      <w:pPr>
        <w:pStyle w:val="Odstavekseznama"/>
        <w:numPr>
          <w:ilvl w:val="1"/>
          <w:numId w:val="3"/>
        </w:numPr>
        <w:tabs>
          <w:tab w:val="left" w:pos="1196"/>
        </w:tabs>
        <w:spacing w:line="237" w:lineRule="auto"/>
        <w:ind w:right="770"/>
      </w:pPr>
      <w:r>
        <w:t>promet</w:t>
      </w:r>
      <w:r>
        <w:rPr>
          <w:spacing w:val="-4"/>
        </w:rPr>
        <w:t xml:space="preserve"> </w:t>
      </w:r>
      <w:r>
        <w:t>v</w:t>
      </w:r>
      <w:r>
        <w:rPr>
          <w:spacing w:val="-2"/>
        </w:rPr>
        <w:t xml:space="preserve"> </w:t>
      </w:r>
      <w:r>
        <w:t>času</w:t>
      </w:r>
      <w:r>
        <w:rPr>
          <w:spacing w:val="-2"/>
        </w:rPr>
        <w:t xml:space="preserve"> </w:t>
      </w:r>
      <w:r>
        <w:t>gradnje</w:t>
      </w:r>
      <w:r>
        <w:rPr>
          <w:spacing w:val="-2"/>
        </w:rPr>
        <w:t xml:space="preserve"> </w:t>
      </w:r>
      <w:r>
        <w:t>organizirati</w:t>
      </w:r>
      <w:r>
        <w:rPr>
          <w:spacing w:val="-1"/>
        </w:rPr>
        <w:t xml:space="preserve"> </w:t>
      </w:r>
      <w:r>
        <w:t>tako,</w:t>
      </w:r>
      <w:r>
        <w:rPr>
          <w:spacing w:val="-2"/>
        </w:rPr>
        <w:t xml:space="preserve"> </w:t>
      </w:r>
      <w:r>
        <w:t>da</w:t>
      </w:r>
      <w:r>
        <w:rPr>
          <w:spacing w:val="-4"/>
        </w:rPr>
        <w:t xml:space="preserve"> </w:t>
      </w:r>
      <w:r>
        <w:t>ne</w:t>
      </w:r>
      <w:r>
        <w:rPr>
          <w:spacing w:val="-2"/>
        </w:rPr>
        <w:t xml:space="preserve"> </w:t>
      </w:r>
      <w:r>
        <w:t>bo</w:t>
      </w:r>
      <w:r>
        <w:rPr>
          <w:spacing w:val="-4"/>
        </w:rPr>
        <w:t xml:space="preserve"> </w:t>
      </w:r>
      <w:r>
        <w:t>prihajalo</w:t>
      </w:r>
      <w:r>
        <w:rPr>
          <w:spacing w:val="-4"/>
        </w:rPr>
        <w:t xml:space="preserve"> </w:t>
      </w:r>
      <w:r>
        <w:t>do</w:t>
      </w:r>
      <w:r>
        <w:rPr>
          <w:spacing w:val="-2"/>
        </w:rPr>
        <w:t xml:space="preserve"> </w:t>
      </w:r>
      <w:r>
        <w:t>večjih</w:t>
      </w:r>
      <w:r>
        <w:rPr>
          <w:spacing w:val="-5"/>
        </w:rPr>
        <w:t xml:space="preserve"> </w:t>
      </w:r>
      <w:r>
        <w:t>zastojev</w:t>
      </w:r>
      <w:r>
        <w:rPr>
          <w:spacing w:val="-4"/>
        </w:rPr>
        <w:t xml:space="preserve"> </w:t>
      </w:r>
      <w:r>
        <w:t>na</w:t>
      </w:r>
      <w:r>
        <w:rPr>
          <w:spacing w:val="-2"/>
        </w:rPr>
        <w:t xml:space="preserve"> </w:t>
      </w:r>
      <w:r>
        <w:t>obstoječem cestnem omrežju ter da se prometna varnost zaradi gradnje ne bo poslabšala,</w:t>
      </w:r>
    </w:p>
    <w:p w14:paraId="43D9666F" w14:textId="77777777" w:rsidR="001837AD" w:rsidRDefault="009C15E4">
      <w:pPr>
        <w:pStyle w:val="Odstavekseznama"/>
        <w:numPr>
          <w:ilvl w:val="1"/>
          <w:numId w:val="3"/>
        </w:numPr>
        <w:tabs>
          <w:tab w:val="left" w:pos="1196"/>
        </w:tabs>
        <w:spacing w:before="1" w:line="253" w:lineRule="exact"/>
      </w:pPr>
      <w:r>
        <w:t>sprotno</w:t>
      </w:r>
      <w:r>
        <w:rPr>
          <w:spacing w:val="-10"/>
        </w:rPr>
        <w:t xml:space="preserve"> </w:t>
      </w:r>
      <w:r>
        <w:t>kultivirati</w:t>
      </w:r>
      <w:r>
        <w:rPr>
          <w:spacing w:val="-7"/>
        </w:rPr>
        <w:t xml:space="preserve"> </w:t>
      </w:r>
      <w:r>
        <w:t>območje</w:t>
      </w:r>
      <w:r>
        <w:rPr>
          <w:spacing w:val="-7"/>
        </w:rPr>
        <w:t xml:space="preserve"> </w:t>
      </w:r>
      <w:r>
        <w:t>velikih</w:t>
      </w:r>
      <w:r>
        <w:rPr>
          <w:spacing w:val="-8"/>
        </w:rPr>
        <w:t xml:space="preserve"> </w:t>
      </w:r>
      <w:r>
        <w:t>posegov</w:t>
      </w:r>
      <w:r>
        <w:rPr>
          <w:spacing w:val="-7"/>
        </w:rPr>
        <w:t xml:space="preserve"> </w:t>
      </w:r>
      <w:r>
        <w:t>(nasipi,</w:t>
      </w:r>
      <w:r>
        <w:rPr>
          <w:spacing w:val="-8"/>
        </w:rPr>
        <w:t xml:space="preserve"> </w:t>
      </w:r>
      <w:r>
        <w:rPr>
          <w:spacing w:val="-2"/>
        </w:rPr>
        <w:t>vklopi),</w:t>
      </w:r>
    </w:p>
    <w:p w14:paraId="43D96670" w14:textId="77777777" w:rsidR="001837AD" w:rsidRDefault="009C15E4">
      <w:pPr>
        <w:pStyle w:val="Odstavekseznama"/>
        <w:numPr>
          <w:ilvl w:val="1"/>
          <w:numId w:val="3"/>
        </w:numPr>
        <w:tabs>
          <w:tab w:val="left" w:pos="1196"/>
        </w:tabs>
        <w:spacing w:line="252" w:lineRule="exact"/>
      </w:pPr>
      <w:r>
        <w:t>skladno</w:t>
      </w:r>
      <w:r>
        <w:rPr>
          <w:spacing w:val="-8"/>
        </w:rPr>
        <w:t xml:space="preserve"> </w:t>
      </w:r>
      <w:r>
        <w:t>z</w:t>
      </w:r>
      <w:r>
        <w:rPr>
          <w:spacing w:val="-7"/>
        </w:rPr>
        <w:t xml:space="preserve"> </w:t>
      </w:r>
      <w:r>
        <w:t>veljavnimi</w:t>
      </w:r>
      <w:r>
        <w:rPr>
          <w:spacing w:val="-7"/>
        </w:rPr>
        <w:t xml:space="preserve"> </w:t>
      </w:r>
      <w:r>
        <w:t>predpisi</w:t>
      </w:r>
      <w:r>
        <w:rPr>
          <w:spacing w:val="-7"/>
        </w:rPr>
        <w:t xml:space="preserve"> </w:t>
      </w:r>
      <w:r>
        <w:t>opraviti</w:t>
      </w:r>
      <w:r>
        <w:rPr>
          <w:spacing w:val="-7"/>
        </w:rPr>
        <w:t xml:space="preserve"> </w:t>
      </w:r>
      <w:r>
        <w:t>v</w:t>
      </w:r>
      <w:r>
        <w:rPr>
          <w:spacing w:val="-6"/>
        </w:rPr>
        <w:t xml:space="preserve"> </w:t>
      </w:r>
      <w:r>
        <w:t>najkrajšem</w:t>
      </w:r>
      <w:r>
        <w:rPr>
          <w:spacing w:val="-5"/>
        </w:rPr>
        <w:t xml:space="preserve"> </w:t>
      </w:r>
      <w:r>
        <w:t>možnem</w:t>
      </w:r>
      <w:r>
        <w:rPr>
          <w:spacing w:val="-7"/>
        </w:rPr>
        <w:t xml:space="preserve"> </w:t>
      </w:r>
      <w:r>
        <w:t>času</w:t>
      </w:r>
      <w:r>
        <w:rPr>
          <w:spacing w:val="-6"/>
        </w:rPr>
        <w:t xml:space="preserve"> </w:t>
      </w:r>
      <w:r>
        <w:t>prekomerne</w:t>
      </w:r>
      <w:r>
        <w:rPr>
          <w:spacing w:val="-5"/>
        </w:rPr>
        <w:t xml:space="preserve"> </w:t>
      </w:r>
      <w:r>
        <w:t>negativne</w:t>
      </w:r>
      <w:r>
        <w:rPr>
          <w:spacing w:val="-5"/>
        </w:rPr>
        <w:t xml:space="preserve"> </w:t>
      </w:r>
      <w:r>
        <w:rPr>
          <w:spacing w:val="-2"/>
        </w:rPr>
        <w:t>posledice,</w:t>
      </w:r>
    </w:p>
    <w:p w14:paraId="43D96671" w14:textId="77777777" w:rsidR="001837AD" w:rsidRDefault="009C15E4">
      <w:pPr>
        <w:pStyle w:val="Telobesedila"/>
        <w:spacing w:line="251" w:lineRule="exact"/>
        <w:ind w:left="1196"/>
      </w:pPr>
      <w:r>
        <w:t>ki</w:t>
      </w:r>
      <w:r>
        <w:rPr>
          <w:spacing w:val="-4"/>
        </w:rPr>
        <w:t xml:space="preserve"> </w:t>
      </w:r>
      <w:r>
        <w:t>bi</w:t>
      </w:r>
      <w:r>
        <w:rPr>
          <w:spacing w:val="-5"/>
        </w:rPr>
        <w:t xml:space="preserve"> </w:t>
      </w:r>
      <w:r>
        <w:t>nastale</w:t>
      </w:r>
      <w:r>
        <w:rPr>
          <w:spacing w:val="-4"/>
        </w:rPr>
        <w:t xml:space="preserve"> </w:t>
      </w:r>
      <w:r>
        <w:t>zaradi</w:t>
      </w:r>
      <w:r>
        <w:rPr>
          <w:spacing w:val="-5"/>
        </w:rPr>
        <w:t xml:space="preserve"> </w:t>
      </w:r>
      <w:r>
        <w:rPr>
          <w:spacing w:val="-2"/>
        </w:rPr>
        <w:t>gradnje,</w:t>
      </w:r>
    </w:p>
    <w:p w14:paraId="43D96672" w14:textId="77777777" w:rsidR="001837AD" w:rsidRDefault="009C15E4">
      <w:pPr>
        <w:pStyle w:val="Odstavekseznama"/>
        <w:numPr>
          <w:ilvl w:val="1"/>
          <w:numId w:val="3"/>
        </w:numPr>
        <w:tabs>
          <w:tab w:val="left" w:pos="1196"/>
        </w:tabs>
        <w:spacing w:line="253" w:lineRule="exact"/>
      </w:pPr>
      <w:r>
        <w:t>zagotoviti</w:t>
      </w:r>
      <w:r>
        <w:rPr>
          <w:spacing w:val="-11"/>
        </w:rPr>
        <w:t xml:space="preserve"> </w:t>
      </w:r>
      <w:r>
        <w:t>nemoteno</w:t>
      </w:r>
      <w:r>
        <w:rPr>
          <w:spacing w:val="-8"/>
        </w:rPr>
        <w:t xml:space="preserve"> </w:t>
      </w:r>
      <w:r>
        <w:t>komunalno</w:t>
      </w:r>
      <w:r>
        <w:rPr>
          <w:spacing w:val="-7"/>
        </w:rPr>
        <w:t xml:space="preserve"> </w:t>
      </w:r>
      <w:r>
        <w:t>oskrbo</w:t>
      </w:r>
      <w:r>
        <w:rPr>
          <w:spacing w:val="-6"/>
        </w:rPr>
        <w:t xml:space="preserve"> </w:t>
      </w:r>
      <w:r>
        <w:t>preko</w:t>
      </w:r>
      <w:r>
        <w:rPr>
          <w:spacing w:val="-7"/>
        </w:rPr>
        <w:t xml:space="preserve"> </w:t>
      </w:r>
      <w:r>
        <w:t>vseh</w:t>
      </w:r>
      <w:r>
        <w:rPr>
          <w:spacing w:val="-7"/>
        </w:rPr>
        <w:t xml:space="preserve"> </w:t>
      </w:r>
      <w:r>
        <w:t>obstoječih</w:t>
      </w:r>
      <w:r>
        <w:rPr>
          <w:spacing w:val="-6"/>
        </w:rPr>
        <w:t xml:space="preserve"> </w:t>
      </w:r>
      <w:r>
        <w:t>infrastrukturnih</w:t>
      </w:r>
      <w:r>
        <w:rPr>
          <w:spacing w:val="-9"/>
        </w:rPr>
        <w:t xml:space="preserve"> </w:t>
      </w:r>
      <w:r>
        <w:t>vodov</w:t>
      </w:r>
      <w:r>
        <w:rPr>
          <w:spacing w:val="-7"/>
        </w:rPr>
        <w:t xml:space="preserve"> </w:t>
      </w:r>
      <w:r>
        <w:t>in</w:t>
      </w:r>
      <w:r>
        <w:rPr>
          <w:spacing w:val="-6"/>
        </w:rPr>
        <w:t xml:space="preserve"> </w:t>
      </w:r>
      <w:r>
        <w:rPr>
          <w:spacing w:val="-2"/>
        </w:rPr>
        <w:t>naprav,</w:t>
      </w:r>
    </w:p>
    <w:p w14:paraId="43D96673" w14:textId="77777777" w:rsidR="001837AD" w:rsidRDefault="009C15E4">
      <w:pPr>
        <w:pStyle w:val="Odstavekseznama"/>
        <w:numPr>
          <w:ilvl w:val="1"/>
          <w:numId w:val="3"/>
        </w:numPr>
        <w:tabs>
          <w:tab w:val="left" w:pos="1196"/>
        </w:tabs>
        <w:ind w:right="1184"/>
      </w:pPr>
      <w:r>
        <w:t>v</w:t>
      </w:r>
      <w:r>
        <w:rPr>
          <w:spacing w:val="-2"/>
        </w:rPr>
        <w:t xml:space="preserve"> </w:t>
      </w:r>
      <w:r>
        <w:t>času</w:t>
      </w:r>
      <w:r>
        <w:rPr>
          <w:spacing w:val="-2"/>
        </w:rPr>
        <w:t xml:space="preserve"> </w:t>
      </w:r>
      <w:r>
        <w:t>gradnje</w:t>
      </w:r>
      <w:r>
        <w:rPr>
          <w:spacing w:val="-5"/>
        </w:rPr>
        <w:t xml:space="preserve"> </w:t>
      </w:r>
      <w:r>
        <w:t>zagotoviti</w:t>
      </w:r>
      <w:r>
        <w:rPr>
          <w:spacing w:val="-4"/>
        </w:rPr>
        <w:t xml:space="preserve"> </w:t>
      </w:r>
      <w:r>
        <w:t>vse</w:t>
      </w:r>
      <w:r>
        <w:rPr>
          <w:spacing w:val="-5"/>
        </w:rPr>
        <w:t xml:space="preserve"> </w:t>
      </w:r>
      <w:r>
        <w:t>potrebne</w:t>
      </w:r>
      <w:r>
        <w:rPr>
          <w:spacing w:val="-4"/>
        </w:rPr>
        <w:t xml:space="preserve"> </w:t>
      </w:r>
      <w:r>
        <w:t>varnostne</w:t>
      </w:r>
      <w:r>
        <w:rPr>
          <w:spacing w:val="-2"/>
        </w:rPr>
        <w:t xml:space="preserve"> </w:t>
      </w:r>
      <w:r>
        <w:t>ukrepe</w:t>
      </w:r>
      <w:r>
        <w:rPr>
          <w:spacing w:val="-5"/>
        </w:rPr>
        <w:t xml:space="preserve"> </w:t>
      </w:r>
      <w:r>
        <w:t>za</w:t>
      </w:r>
      <w:r>
        <w:rPr>
          <w:spacing w:val="-5"/>
        </w:rPr>
        <w:t xml:space="preserve"> </w:t>
      </w:r>
      <w:r>
        <w:t>preprečitev</w:t>
      </w:r>
      <w:r>
        <w:rPr>
          <w:spacing w:val="-2"/>
        </w:rPr>
        <w:t xml:space="preserve"> </w:t>
      </w:r>
      <w:r>
        <w:t>prekomernega onesnaženja tal, vode in zraka pri transportu, skladiščenju in uporabi škodljivih snovi,</w:t>
      </w:r>
    </w:p>
    <w:p w14:paraId="43D96674" w14:textId="77777777" w:rsidR="001837AD" w:rsidRDefault="009C15E4">
      <w:pPr>
        <w:pStyle w:val="Odstavekseznama"/>
        <w:numPr>
          <w:ilvl w:val="1"/>
          <w:numId w:val="3"/>
        </w:numPr>
        <w:tabs>
          <w:tab w:val="left" w:pos="1196"/>
        </w:tabs>
        <w:spacing w:line="253" w:lineRule="exact"/>
      </w:pPr>
      <w:r>
        <w:t>v</w:t>
      </w:r>
      <w:r>
        <w:rPr>
          <w:spacing w:val="-10"/>
        </w:rPr>
        <w:t xml:space="preserve"> </w:t>
      </w:r>
      <w:r>
        <w:t>primeru</w:t>
      </w:r>
      <w:r>
        <w:rPr>
          <w:spacing w:val="-7"/>
        </w:rPr>
        <w:t xml:space="preserve"> </w:t>
      </w:r>
      <w:r>
        <w:t>nesreče</w:t>
      </w:r>
      <w:r>
        <w:rPr>
          <w:spacing w:val="-10"/>
        </w:rPr>
        <w:t xml:space="preserve"> </w:t>
      </w:r>
      <w:r>
        <w:t>zagotoviti</w:t>
      </w:r>
      <w:r>
        <w:rPr>
          <w:spacing w:val="-7"/>
        </w:rPr>
        <w:t xml:space="preserve"> </w:t>
      </w:r>
      <w:r>
        <w:t>takojšnje</w:t>
      </w:r>
      <w:r>
        <w:rPr>
          <w:spacing w:val="-7"/>
        </w:rPr>
        <w:t xml:space="preserve"> </w:t>
      </w:r>
      <w:r>
        <w:t>usposobljene</w:t>
      </w:r>
      <w:r>
        <w:rPr>
          <w:spacing w:val="-10"/>
        </w:rPr>
        <w:t xml:space="preserve"> </w:t>
      </w:r>
      <w:r>
        <w:rPr>
          <w:spacing w:val="-2"/>
        </w:rPr>
        <w:t>službe,</w:t>
      </w:r>
    </w:p>
    <w:p w14:paraId="43D96675" w14:textId="77777777" w:rsidR="001837AD" w:rsidRDefault="009C15E4">
      <w:pPr>
        <w:pStyle w:val="Odstavekseznama"/>
        <w:numPr>
          <w:ilvl w:val="1"/>
          <w:numId w:val="3"/>
        </w:numPr>
        <w:tabs>
          <w:tab w:val="left" w:pos="1196"/>
        </w:tabs>
        <w:spacing w:line="252" w:lineRule="exact"/>
      </w:pPr>
      <w:r>
        <w:t>zagotoviti</w:t>
      </w:r>
      <w:r>
        <w:rPr>
          <w:spacing w:val="-11"/>
        </w:rPr>
        <w:t xml:space="preserve"> </w:t>
      </w:r>
      <w:r>
        <w:t>sanacijo</w:t>
      </w:r>
      <w:r>
        <w:rPr>
          <w:spacing w:val="-6"/>
        </w:rPr>
        <w:t xml:space="preserve"> </w:t>
      </w:r>
      <w:r>
        <w:t>zaradi</w:t>
      </w:r>
      <w:r>
        <w:rPr>
          <w:spacing w:val="-6"/>
        </w:rPr>
        <w:t xml:space="preserve"> </w:t>
      </w:r>
      <w:r>
        <w:t>gradnje</w:t>
      </w:r>
      <w:r>
        <w:rPr>
          <w:spacing w:val="-6"/>
        </w:rPr>
        <w:t xml:space="preserve"> </w:t>
      </w:r>
      <w:r>
        <w:t>poškodovanih</w:t>
      </w:r>
      <w:r>
        <w:rPr>
          <w:spacing w:val="-7"/>
        </w:rPr>
        <w:t xml:space="preserve"> </w:t>
      </w:r>
      <w:r>
        <w:t>objektov,</w:t>
      </w:r>
      <w:r>
        <w:rPr>
          <w:spacing w:val="-6"/>
        </w:rPr>
        <w:t xml:space="preserve"> </w:t>
      </w:r>
      <w:r>
        <w:t>naprav</w:t>
      </w:r>
      <w:r>
        <w:rPr>
          <w:spacing w:val="-6"/>
        </w:rPr>
        <w:t xml:space="preserve"> </w:t>
      </w:r>
      <w:r>
        <w:t>in</w:t>
      </w:r>
      <w:r>
        <w:rPr>
          <w:spacing w:val="-8"/>
        </w:rPr>
        <w:t xml:space="preserve"> </w:t>
      </w:r>
      <w:r>
        <w:t>območij</w:t>
      </w:r>
      <w:r>
        <w:rPr>
          <w:spacing w:val="-7"/>
        </w:rPr>
        <w:t xml:space="preserve"> </w:t>
      </w:r>
      <w:r>
        <w:t>ter</w:t>
      </w:r>
      <w:r>
        <w:rPr>
          <w:spacing w:val="-1"/>
        </w:rPr>
        <w:t xml:space="preserve"> </w:t>
      </w:r>
      <w:r>
        <w:t>okolico</w:t>
      </w:r>
      <w:r>
        <w:rPr>
          <w:spacing w:val="-6"/>
        </w:rPr>
        <w:t xml:space="preserve"> </w:t>
      </w:r>
      <w:r>
        <w:rPr>
          <w:spacing w:val="-2"/>
        </w:rPr>
        <w:t>objektov,</w:t>
      </w:r>
    </w:p>
    <w:p w14:paraId="43D96676" w14:textId="77777777" w:rsidR="001837AD" w:rsidRDefault="009C15E4">
      <w:pPr>
        <w:pStyle w:val="Odstavekseznama"/>
        <w:numPr>
          <w:ilvl w:val="1"/>
          <w:numId w:val="3"/>
        </w:numPr>
        <w:tabs>
          <w:tab w:val="left" w:pos="1196"/>
        </w:tabs>
        <w:ind w:right="147"/>
      </w:pPr>
      <w:r>
        <w:t>sanirati</w:t>
      </w:r>
      <w:r>
        <w:rPr>
          <w:spacing w:val="-2"/>
        </w:rPr>
        <w:t xml:space="preserve"> </w:t>
      </w:r>
      <w:r>
        <w:t>oz.</w:t>
      </w:r>
      <w:r>
        <w:rPr>
          <w:spacing w:val="-5"/>
        </w:rPr>
        <w:t xml:space="preserve"> </w:t>
      </w:r>
      <w:r>
        <w:t>povrniti</w:t>
      </w:r>
      <w:r>
        <w:rPr>
          <w:spacing w:val="-4"/>
        </w:rPr>
        <w:t xml:space="preserve"> </w:t>
      </w:r>
      <w:r>
        <w:t>v</w:t>
      </w:r>
      <w:r>
        <w:rPr>
          <w:spacing w:val="-2"/>
        </w:rPr>
        <w:t xml:space="preserve"> </w:t>
      </w:r>
      <w:r>
        <w:t>prvotno</w:t>
      </w:r>
      <w:r>
        <w:rPr>
          <w:spacing w:val="-4"/>
        </w:rPr>
        <w:t xml:space="preserve"> </w:t>
      </w:r>
      <w:r>
        <w:t>stanje</w:t>
      </w:r>
      <w:r>
        <w:rPr>
          <w:spacing w:val="-2"/>
        </w:rPr>
        <w:t xml:space="preserve"> </w:t>
      </w:r>
      <w:r>
        <w:t>vse</w:t>
      </w:r>
      <w:r>
        <w:rPr>
          <w:spacing w:val="-2"/>
        </w:rPr>
        <w:t xml:space="preserve"> </w:t>
      </w:r>
      <w:r>
        <w:t>poti</w:t>
      </w:r>
      <w:r>
        <w:rPr>
          <w:spacing w:val="-2"/>
        </w:rPr>
        <w:t xml:space="preserve"> </w:t>
      </w:r>
      <w:r>
        <w:t>in</w:t>
      </w:r>
      <w:r>
        <w:rPr>
          <w:spacing w:val="-2"/>
        </w:rPr>
        <w:t xml:space="preserve"> </w:t>
      </w:r>
      <w:r>
        <w:t>ceste,</w:t>
      </w:r>
      <w:r>
        <w:rPr>
          <w:spacing w:val="-2"/>
        </w:rPr>
        <w:t xml:space="preserve"> </w:t>
      </w:r>
      <w:r>
        <w:t>ki</w:t>
      </w:r>
      <w:r>
        <w:rPr>
          <w:spacing w:val="-2"/>
        </w:rPr>
        <w:t xml:space="preserve"> </w:t>
      </w:r>
      <w:r>
        <w:t>bodo</w:t>
      </w:r>
      <w:r>
        <w:rPr>
          <w:spacing w:val="-5"/>
        </w:rPr>
        <w:t xml:space="preserve"> </w:t>
      </w:r>
      <w:r>
        <w:t>zaradi</w:t>
      </w:r>
      <w:r>
        <w:rPr>
          <w:spacing w:val="-4"/>
        </w:rPr>
        <w:t xml:space="preserve"> </w:t>
      </w:r>
      <w:r>
        <w:t>uporabe</w:t>
      </w:r>
      <w:r>
        <w:rPr>
          <w:spacing w:val="-2"/>
        </w:rPr>
        <w:t xml:space="preserve"> </w:t>
      </w:r>
      <w:r>
        <w:t>v</w:t>
      </w:r>
      <w:r>
        <w:rPr>
          <w:spacing w:val="-4"/>
        </w:rPr>
        <w:t xml:space="preserve"> </w:t>
      </w:r>
      <w:r>
        <w:t>času</w:t>
      </w:r>
      <w:r>
        <w:rPr>
          <w:spacing w:val="-5"/>
        </w:rPr>
        <w:t xml:space="preserve"> </w:t>
      </w:r>
      <w:r>
        <w:t>gradnje</w:t>
      </w:r>
      <w:r>
        <w:rPr>
          <w:spacing w:val="-2"/>
        </w:rPr>
        <w:t xml:space="preserve"> </w:t>
      </w:r>
      <w:r>
        <w:t>objekta prekinjene ali poškodovane.</w:t>
      </w:r>
    </w:p>
    <w:p w14:paraId="43D96677" w14:textId="77777777" w:rsidR="001837AD" w:rsidRDefault="009C15E4">
      <w:pPr>
        <w:pStyle w:val="Odstavekseznama"/>
        <w:numPr>
          <w:ilvl w:val="0"/>
          <w:numId w:val="6"/>
        </w:numPr>
        <w:tabs>
          <w:tab w:val="left" w:pos="429"/>
        </w:tabs>
        <w:spacing w:line="242" w:lineRule="auto"/>
        <w:ind w:right="112" w:firstLine="0"/>
      </w:pPr>
      <w:r>
        <w:t>Vsi</w:t>
      </w:r>
      <w:r>
        <w:rPr>
          <w:spacing w:val="40"/>
        </w:rPr>
        <w:t xml:space="preserve"> </w:t>
      </w:r>
      <w:r>
        <w:t>navedeni</w:t>
      </w:r>
      <w:r>
        <w:rPr>
          <w:spacing w:val="40"/>
        </w:rPr>
        <w:t xml:space="preserve"> </w:t>
      </w:r>
      <w:r>
        <w:t>ukrepi</w:t>
      </w:r>
      <w:r>
        <w:rPr>
          <w:spacing w:val="40"/>
        </w:rPr>
        <w:t xml:space="preserve"> </w:t>
      </w:r>
      <w:r>
        <w:t>se</w:t>
      </w:r>
      <w:r>
        <w:rPr>
          <w:spacing w:val="39"/>
        </w:rPr>
        <w:t xml:space="preserve"> </w:t>
      </w:r>
      <w:r>
        <w:t>morajo</w:t>
      </w:r>
      <w:r>
        <w:rPr>
          <w:spacing w:val="39"/>
        </w:rPr>
        <w:t xml:space="preserve"> </w:t>
      </w:r>
      <w:r>
        <w:t>izvajati</w:t>
      </w:r>
      <w:r>
        <w:rPr>
          <w:spacing w:val="39"/>
        </w:rPr>
        <w:t xml:space="preserve"> </w:t>
      </w:r>
      <w:r>
        <w:t>skladno</w:t>
      </w:r>
      <w:r>
        <w:rPr>
          <w:spacing w:val="39"/>
        </w:rPr>
        <w:t xml:space="preserve"> </w:t>
      </w:r>
      <w:r>
        <w:t>s</w:t>
      </w:r>
      <w:r>
        <w:rPr>
          <w:spacing w:val="40"/>
        </w:rPr>
        <w:t xml:space="preserve"> </w:t>
      </w:r>
      <w:r>
        <w:t>smernicami</w:t>
      </w:r>
      <w:r>
        <w:rPr>
          <w:spacing w:val="40"/>
        </w:rPr>
        <w:t xml:space="preserve"> </w:t>
      </w:r>
      <w:r>
        <w:t>za</w:t>
      </w:r>
      <w:r>
        <w:rPr>
          <w:spacing w:val="40"/>
        </w:rPr>
        <w:t xml:space="preserve"> </w:t>
      </w:r>
      <w:r>
        <w:t>načrtovanje</w:t>
      </w:r>
      <w:r>
        <w:rPr>
          <w:spacing w:val="40"/>
        </w:rPr>
        <w:t xml:space="preserve"> </w:t>
      </w:r>
      <w:r>
        <w:t>pristojnih</w:t>
      </w:r>
      <w:r>
        <w:rPr>
          <w:spacing w:val="40"/>
        </w:rPr>
        <w:t xml:space="preserve"> </w:t>
      </w:r>
      <w:r>
        <w:t>nosilcev</w:t>
      </w:r>
      <w:r>
        <w:rPr>
          <w:spacing w:val="40"/>
        </w:rPr>
        <w:t xml:space="preserve"> </w:t>
      </w:r>
      <w:r>
        <w:t>urejanja prostora, na podlagi gradbenega dovoljenja ter ob upoštevanju veljavne zakonodaje.</w:t>
      </w:r>
    </w:p>
    <w:p w14:paraId="43D96678" w14:textId="77777777" w:rsidR="001837AD" w:rsidRDefault="001837AD">
      <w:pPr>
        <w:pStyle w:val="Telobesedila"/>
        <w:spacing w:before="244"/>
        <w:ind w:left="0"/>
      </w:pPr>
    </w:p>
    <w:p w14:paraId="43D96679" w14:textId="77777777" w:rsidR="001837AD" w:rsidRDefault="009C15E4">
      <w:pPr>
        <w:pStyle w:val="Naslov1"/>
        <w:numPr>
          <w:ilvl w:val="0"/>
          <w:numId w:val="20"/>
        </w:numPr>
        <w:tabs>
          <w:tab w:val="left" w:pos="825"/>
        </w:tabs>
        <w:ind w:left="825" w:hanging="320"/>
        <w:jc w:val="left"/>
      </w:pPr>
      <w:r>
        <w:t>USMERITVE</w:t>
      </w:r>
      <w:r>
        <w:rPr>
          <w:spacing w:val="-7"/>
        </w:rPr>
        <w:t xml:space="preserve"> </w:t>
      </w:r>
      <w:r>
        <w:t>ZA</w:t>
      </w:r>
      <w:r>
        <w:rPr>
          <w:spacing w:val="-6"/>
        </w:rPr>
        <w:t xml:space="preserve"> </w:t>
      </w:r>
      <w:r>
        <w:t>DOLOČITEV</w:t>
      </w:r>
      <w:r>
        <w:rPr>
          <w:spacing w:val="-4"/>
        </w:rPr>
        <w:t xml:space="preserve"> </w:t>
      </w:r>
      <w:r>
        <w:t>MERIL</w:t>
      </w:r>
      <w:r>
        <w:rPr>
          <w:spacing w:val="-4"/>
        </w:rPr>
        <w:t xml:space="preserve"> </w:t>
      </w:r>
      <w:r>
        <w:t>IN</w:t>
      </w:r>
      <w:r>
        <w:rPr>
          <w:spacing w:val="-4"/>
        </w:rPr>
        <w:t xml:space="preserve"> </w:t>
      </w:r>
      <w:r>
        <w:t>POGOJEV</w:t>
      </w:r>
      <w:r>
        <w:rPr>
          <w:spacing w:val="-5"/>
        </w:rPr>
        <w:t xml:space="preserve"> </w:t>
      </w:r>
      <w:r>
        <w:t>PO</w:t>
      </w:r>
      <w:r>
        <w:rPr>
          <w:spacing w:val="-5"/>
        </w:rPr>
        <w:t xml:space="preserve"> </w:t>
      </w:r>
      <w:r>
        <w:t>PRENEHANJU</w:t>
      </w:r>
      <w:r>
        <w:rPr>
          <w:spacing w:val="-5"/>
        </w:rPr>
        <w:t xml:space="preserve"> </w:t>
      </w:r>
      <w:r>
        <w:t>VELJAVNOSTI</w:t>
      </w:r>
      <w:r>
        <w:rPr>
          <w:spacing w:val="-3"/>
        </w:rPr>
        <w:t xml:space="preserve"> </w:t>
      </w:r>
      <w:r>
        <w:rPr>
          <w:spacing w:val="-4"/>
        </w:rPr>
        <w:t>OPPN</w:t>
      </w:r>
    </w:p>
    <w:p w14:paraId="43D9667A" w14:textId="77777777" w:rsidR="001837AD" w:rsidRDefault="001837AD">
      <w:pPr>
        <w:sectPr w:rsidR="001837AD">
          <w:pgSz w:w="11910" w:h="16840"/>
          <w:pgMar w:top="1380" w:right="1300" w:bottom="280" w:left="1300" w:header="709" w:footer="0" w:gutter="0"/>
          <w:cols w:space="708"/>
        </w:sectPr>
      </w:pPr>
    </w:p>
    <w:p w14:paraId="43D9667B" w14:textId="77777777" w:rsidR="001837AD" w:rsidRDefault="009C15E4">
      <w:pPr>
        <w:pStyle w:val="Odstavekseznama"/>
        <w:numPr>
          <w:ilvl w:val="0"/>
          <w:numId w:val="34"/>
        </w:numPr>
        <w:tabs>
          <w:tab w:val="left" w:pos="303"/>
        </w:tabs>
        <w:spacing w:before="90"/>
        <w:ind w:left="303" w:hanging="301"/>
        <w:jc w:val="center"/>
        <w:rPr>
          <w:b/>
        </w:rPr>
      </w:pPr>
      <w:r>
        <w:rPr>
          <w:b/>
          <w:spacing w:val="-4"/>
        </w:rPr>
        <w:lastRenderedPageBreak/>
        <w:t>člen</w:t>
      </w:r>
    </w:p>
    <w:p w14:paraId="43D9667C" w14:textId="77777777" w:rsidR="001837AD" w:rsidRDefault="009C15E4">
      <w:pPr>
        <w:spacing w:before="2"/>
        <w:ind w:left="385" w:right="385"/>
        <w:jc w:val="center"/>
        <w:rPr>
          <w:b/>
        </w:rPr>
      </w:pPr>
      <w:r>
        <w:rPr>
          <w:b/>
          <w:spacing w:val="-2"/>
        </w:rPr>
        <w:t>(usmeritve)</w:t>
      </w:r>
    </w:p>
    <w:p w14:paraId="43D9667D" w14:textId="77777777" w:rsidR="001837AD" w:rsidRDefault="009C15E4">
      <w:pPr>
        <w:pStyle w:val="Odstavekseznama"/>
        <w:numPr>
          <w:ilvl w:val="0"/>
          <w:numId w:val="2"/>
        </w:numPr>
        <w:tabs>
          <w:tab w:val="left" w:pos="393"/>
        </w:tabs>
        <w:spacing w:before="252"/>
        <w:ind w:right="116" w:firstLine="0"/>
        <w:jc w:val="both"/>
      </w:pPr>
      <w:r>
        <w:t>Po realizaciji</w:t>
      </w:r>
      <w:r>
        <w:rPr>
          <w:spacing w:val="40"/>
        </w:rPr>
        <w:t xml:space="preserve"> </w:t>
      </w:r>
      <w:r>
        <w:t xml:space="preserve">te OPPN načrtovanih prostorskih ureditev in gradenj je pri določanju nadaljnjih meril in pogojev potrebno upoštevati ključne konceptualne usmeritve, ki zagotavljajo načelno kontinuiteto urbanističnega urejanja </w:t>
      </w:r>
      <w:r>
        <w:rPr>
          <w:spacing w:val="-2"/>
        </w:rPr>
        <w:t>prostora.</w:t>
      </w:r>
    </w:p>
    <w:p w14:paraId="43D9667E" w14:textId="77777777" w:rsidR="001837AD" w:rsidRDefault="009C15E4">
      <w:pPr>
        <w:pStyle w:val="Odstavekseznama"/>
        <w:numPr>
          <w:ilvl w:val="0"/>
          <w:numId w:val="2"/>
        </w:numPr>
        <w:tabs>
          <w:tab w:val="left" w:pos="437"/>
        </w:tabs>
        <w:spacing w:before="1" w:line="252" w:lineRule="exact"/>
        <w:ind w:left="437" w:hanging="321"/>
        <w:jc w:val="both"/>
      </w:pPr>
      <w:r>
        <w:t>Po</w:t>
      </w:r>
      <w:r>
        <w:rPr>
          <w:spacing w:val="-6"/>
        </w:rPr>
        <w:t xml:space="preserve"> </w:t>
      </w:r>
      <w:r>
        <w:t>zaključeni</w:t>
      </w:r>
      <w:r>
        <w:rPr>
          <w:spacing w:val="-6"/>
        </w:rPr>
        <w:t xml:space="preserve"> </w:t>
      </w:r>
      <w:r>
        <w:t>gradnji</w:t>
      </w:r>
      <w:r>
        <w:rPr>
          <w:spacing w:val="-4"/>
        </w:rPr>
        <w:t xml:space="preserve"> </w:t>
      </w:r>
      <w:r>
        <w:t>se</w:t>
      </w:r>
      <w:r>
        <w:rPr>
          <w:spacing w:val="-5"/>
        </w:rPr>
        <w:t xml:space="preserve"> </w:t>
      </w:r>
      <w:r>
        <w:rPr>
          <w:spacing w:val="-2"/>
        </w:rPr>
        <w:t>dovoljuje:</w:t>
      </w:r>
    </w:p>
    <w:p w14:paraId="43D9667F" w14:textId="77777777" w:rsidR="001837AD" w:rsidRDefault="009C15E4">
      <w:pPr>
        <w:pStyle w:val="Odstavekseznama"/>
        <w:numPr>
          <w:ilvl w:val="1"/>
          <w:numId w:val="2"/>
        </w:numPr>
        <w:tabs>
          <w:tab w:val="left" w:pos="477"/>
        </w:tabs>
        <w:spacing w:line="252" w:lineRule="exact"/>
        <w:ind w:left="477" w:hanging="109"/>
      </w:pPr>
      <w:r>
        <w:t>vzdrževanje</w:t>
      </w:r>
      <w:r>
        <w:rPr>
          <w:spacing w:val="-11"/>
        </w:rPr>
        <w:t xml:space="preserve"> </w:t>
      </w:r>
      <w:r>
        <w:t>zakonito</w:t>
      </w:r>
      <w:r>
        <w:rPr>
          <w:spacing w:val="-10"/>
        </w:rPr>
        <w:t xml:space="preserve"> </w:t>
      </w:r>
      <w:r>
        <w:t>zgrajenih</w:t>
      </w:r>
      <w:r>
        <w:rPr>
          <w:spacing w:val="-7"/>
        </w:rPr>
        <w:t xml:space="preserve"> </w:t>
      </w:r>
      <w:r>
        <w:rPr>
          <w:spacing w:val="-2"/>
        </w:rPr>
        <w:t>objektov,</w:t>
      </w:r>
    </w:p>
    <w:p w14:paraId="43D96680" w14:textId="77777777" w:rsidR="001837AD" w:rsidRDefault="009C15E4">
      <w:pPr>
        <w:pStyle w:val="Odstavekseznama"/>
        <w:numPr>
          <w:ilvl w:val="1"/>
          <w:numId w:val="2"/>
        </w:numPr>
        <w:tabs>
          <w:tab w:val="left" w:pos="477"/>
        </w:tabs>
        <w:spacing w:line="252" w:lineRule="exact"/>
        <w:ind w:left="477" w:hanging="109"/>
      </w:pPr>
      <w:r>
        <w:t>rekonstrukcija</w:t>
      </w:r>
      <w:r>
        <w:rPr>
          <w:spacing w:val="-11"/>
        </w:rPr>
        <w:t xml:space="preserve"> </w:t>
      </w:r>
      <w:r>
        <w:t>zakonito</w:t>
      </w:r>
      <w:r>
        <w:rPr>
          <w:spacing w:val="-10"/>
        </w:rPr>
        <w:t xml:space="preserve"> </w:t>
      </w:r>
      <w:r>
        <w:t>zgrajenih</w:t>
      </w:r>
      <w:r>
        <w:rPr>
          <w:spacing w:val="-12"/>
        </w:rPr>
        <w:t xml:space="preserve"> </w:t>
      </w:r>
      <w:r>
        <w:rPr>
          <w:spacing w:val="-2"/>
        </w:rPr>
        <w:t>objektov,</w:t>
      </w:r>
    </w:p>
    <w:p w14:paraId="43D96681" w14:textId="77777777" w:rsidR="001837AD" w:rsidRDefault="009C15E4">
      <w:pPr>
        <w:pStyle w:val="Odstavekseznama"/>
        <w:numPr>
          <w:ilvl w:val="1"/>
          <w:numId w:val="2"/>
        </w:numPr>
        <w:tabs>
          <w:tab w:val="left" w:pos="477"/>
        </w:tabs>
        <w:spacing w:line="252" w:lineRule="exact"/>
        <w:ind w:left="477" w:hanging="109"/>
      </w:pPr>
      <w:r>
        <w:t>odstranitev</w:t>
      </w:r>
      <w:r>
        <w:rPr>
          <w:spacing w:val="-11"/>
        </w:rPr>
        <w:t xml:space="preserve"> </w:t>
      </w:r>
      <w:r>
        <w:rPr>
          <w:spacing w:val="-2"/>
        </w:rPr>
        <w:t>objektov,</w:t>
      </w:r>
    </w:p>
    <w:p w14:paraId="43D96682" w14:textId="77777777" w:rsidR="001837AD" w:rsidRDefault="009C15E4">
      <w:pPr>
        <w:pStyle w:val="Odstavekseznama"/>
        <w:numPr>
          <w:ilvl w:val="1"/>
          <w:numId w:val="2"/>
        </w:numPr>
        <w:tabs>
          <w:tab w:val="left" w:pos="477"/>
        </w:tabs>
        <w:spacing w:line="252" w:lineRule="exact"/>
        <w:ind w:left="477" w:hanging="109"/>
      </w:pPr>
      <w:r>
        <w:t>gradnja</w:t>
      </w:r>
      <w:r>
        <w:rPr>
          <w:spacing w:val="-7"/>
        </w:rPr>
        <w:t xml:space="preserve"> </w:t>
      </w:r>
      <w:r>
        <w:t>novega</w:t>
      </w:r>
      <w:r>
        <w:rPr>
          <w:spacing w:val="-7"/>
        </w:rPr>
        <w:t xml:space="preserve"> </w:t>
      </w:r>
      <w:r>
        <w:t>objekta</w:t>
      </w:r>
      <w:r>
        <w:rPr>
          <w:spacing w:val="-5"/>
        </w:rPr>
        <w:t xml:space="preserve"> </w:t>
      </w:r>
      <w:r>
        <w:t>na</w:t>
      </w:r>
      <w:r>
        <w:rPr>
          <w:spacing w:val="-5"/>
        </w:rPr>
        <w:t xml:space="preserve"> </w:t>
      </w:r>
      <w:r>
        <w:t>mestu</w:t>
      </w:r>
      <w:r>
        <w:rPr>
          <w:spacing w:val="-5"/>
        </w:rPr>
        <w:t xml:space="preserve"> </w:t>
      </w:r>
      <w:r>
        <w:t>prej</w:t>
      </w:r>
      <w:r>
        <w:rPr>
          <w:spacing w:val="-7"/>
        </w:rPr>
        <w:t xml:space="preserve"> </w:t>
      </w:r>
      <w:r>
        <w:t>odstranjenega</w:t>
      </w:r>
      <w:r>
        <w:rPr>
          <w:spacing w:val="-5"/>
        </w:rPr>
        <w:t xml:space="preserve"> </w:t>
      </w:r>
      <w:r>
        <w:t>objekta</w:t>
      </w:r>
      <w:r>
        <w:rPr>
          <w:spacing w:val="-8"/>
        </w:rPr>
        <w:t xml:space="preserve"> </w:t>
      </w:r>
      <w:r>
        <w:t>v</w:t>
      </w:r>
      <w:r>
        <w:rPr>
          <w:spacing w:val="-5"/>
        </w:rPr>
        <w:t xml:space="preserve"> </w:t>
      </w:r>
      <w:r>
        <w:t>skladu</w:t>
      </w:r>
      <w:r>
        <w:rPr>
          <w:spacing w:val="-7"/>
        </w:rPr>
        <w:t xml:space="preserve"> </w:t>
      </w:r>
      <w:r>
        <w:t>z</w:t>
      </w:r>
      <w:r>
        <w:rPr>
          <w:spacing w:val="-5"/>
        </w:rPr>
        <w:t xml:space="preserve"> </w:t>
      </w:r>
      <w:r>
        <w:t>določili</w:t>
      </w:r>
      <w:r>
        <w:rPr>
          <w:spacing w:val="-5"/>
        </w:rPr>
        <w:t xml:space="preserve"> </w:t>
      </w:r>
      <w:r>
        <w:t>tega</w:t>
      </w:r>
      <w:r>
        <w:rPr>
          <w:spacing w:val="-5"/>
        </w:rPr>
        <w:t xml:space="preserve"> </w:t>
      </w:r>
      <w:r>
        <w:rPr>
          <w:spacing w:val="-2"/>
        </w:rPr>
        <w:t>odloka,</w:t>
      </w:r>
    </w:p>
    <w:p w14:paraId="43D96683" w14:textId="77777777" w:rsidR="001837AD" w:rsidRDefault="009C15E4">
      <w:pPr>
        <w:pStyle w:val="Odstavekseznama"/>
        <w:numPr>
          <w:ilvl w:val="1"/>
          <w:numId w:val="2"/>
        </w:numPr>
        <w:tabs>
          <w:tab w:val="left" w:pos="477"/>
        </w:tabs>
        <w:spacing w:line="252" w:lineRule="exact"/>
        <w:ind w:left="477" w:hanging="109"/>
      </w:pPr>
      <w:r>
        <w:t>gradnja</w:t>
      </w:r>
      <w:r>
        <w:rPr>
          <w:spacing w:val="-6"/>
        </w:rPr>
        <w:t xml:space="preserve"> </w:t>
      </w:r>
      <w:r>
        <w:t>pomožnih</w:t>
      </w:r>
      <w:r>
        <w:rPr>
          <w:spacing w:val="-6"/>
        </w:rPr>
        <w:t xml:space="preserve"> </w:t>
      </w:r>
      <w:r>
        <w:t>objektov</w:t>
      </w:r>
      <w:r>
        <w:rPr>
          <w:spacing w:val="-6"/>
        </w:rPr>
        <w:t xml:space="preserve"> </w:t>
      </w:r>
      <w:r>
        <w:t>v</w:t>
      </w:r>
      <w:r>
        <w:rPr>
          <w:spacing w:val="-5"/>
        </w:rPr>
        <w:t xml:space="preserve"> </w:t>
      </w:r>
      <w:r>
        <w:t>skladu</w:t>
      </w:r>
      <w:r>
        <w:rPr>
          <w:spacing w:val="-6"/>
        </w:rPr>
        <w:t xml:space="preserve"> </w:t>
      </w:r>
      <w:r>
        <w:t>z</w:t>
      </w:r>
      <w:r>
        <w:rPr>
          <w:spacing w:val="-6"/>
        </w:rPr>
        <w:t xml:space="preserve"> </w:t>
      </w:r>
      <w:r>
        <w:t>določili</w:t>
      </w:r>
      <w:r>
        <w:rPr>
          <w:spacing w:val="-7"/>
        </w:rPr>
        <w:t xml:space="preserve"> </w:t>
      </w:r>
      <w:r>
        <w:t>tega</w:t>
      </w:r>
      <w:r>
        <w:rPr>
          <w:spacing w:val="-7"/>
        </w:rPr>
        <w:t xml:space="preserve"> </w:t>
      </w:r>
      <w:r>
        <w:rPr>
          <w:spacing w:val="-2"/>
        </w:rPr>
        <w:t>odloka.</w:t>
      </w:r>
    </w:p>
    <w:p w14:paraId="43D96684" w14:textId="77777777" w:rsidR="001837AD" w:rsidRDefault="001837AD">
      <w:pPr>
        <w:pStyle w:val="Telobesedila"/>
        <w:ind w:left="0"/>
      </w:pPr>
    </w:p>
    <w:p w14:paraId="43D96685" w14:textId="77777777" w:rsidR="001837AD" w:rsidRDefault="001837AD">
      <w:pPr>
        <w:pStyle w:val="Telobesedila"/>
        <w:spacing w:before="25"/>
        <w:ind w:left="0"/>
      </w:pPr>
    </w:p>
    <w:p w14:paraId="43D96686" w14:textId="77777777" w:rsidR="001837AD" w:rsidRDefault="009C15E4">
      <w:pPr>
        <w:pStyle w:val="Naslov1"/>
        <w:numPr>
          <w:ilvl w:val="0"/>
          <w:numId w:val="20"/>
        </w:numPr>
        <w:tabs>
          <w:tab w:val="left" w:pos="3804"/>
        </w:tabs>
        <w:ind w:left="3804" w:hanging="421"/>
        <w:jc w:val="left"/>
      </w:pPr>
      <w:r>
        <w:t>KONČNE</w:t>
      </w:r>
      <w:r>
        <w:rPr>
          <w:spacing w:val="-9"/>
        </w:rPr>
        <w:t xml:space="preserve"> </w:t>
      </w:r>
      <w:r>
        <w:rPr>
          <w:spacing w:val="-2"/>
        </w:rPr>
        <w:t>DOLOČBE</w:t>
      </w:r>
    </w:p>
    <w:p w14:paraId="43D96687" w14:textId="77777777" w:rsidR="001837AD" w:rsidRDefault="001837AD">
      <w:pPr>
        <w:pStyle w:val="Telobesedila"/>
        <w:ind w:left="0"/>
        <w:rPr>
          <w:b/>
        </w:rPr>
      </w:pPr>
    </w:p>
    <w:p w14:paraId="43D96688" w14:textId="77777777" w:rsidR="001837AD" w:rsidRDefault="009C15E4">
      <w:pPr>
        <w:pStyle w:val="Odstavekseznama"/>
        <w:numPr>
          <w:ilvl w:val="0"/>
          <w:numId w:val="34"/>
        </w:numPr>
        <w:tabs>
          <w:tab w:val="left" w:pos="352"/>
        </w:tabs>
        <w:spacing w:line="252" w:lineRule="exact"/>
        <w:ind w:left="352" w:right="381" w:hanging="352"/>
        <w:jc w:val="center"/>
        <w:rPr>
          <w:b/>
        </w:rPr>
      </w:pPr>
      <w:r>
        <w:rPr>
          <w:b/>
          <w:spacing w:val="-4"/>
        </w:rPr>
        <w:t>člen</w:t>
      </w:r>
    </w:p>
    <w:p w14:paraId="43D96689" w14:textId="77777777" w:rsidR="001837AD" w:rsidRDefault="009C15E4">
      <w:pPr>
        <w:spacing w:line="252" w:lineRule="exact"/>
        <w:ind w:right="385"/>
        <w:jc w:val="center"/>
        <w:rPr>
          <w:b/>
        </w:rPr>
      </w:pPr>
      <w:r>
        <w:rPr>
          <w:b/>
        </w:rPr>
        <w:t>(vpogled</w:t>
      </w:r>
      <w:r>
        <w:rPr>
          <w:b/>
          <w:spacing w:val="-1"/>
        </w:rPr>
        <w:t xml:space="preserve"> </w:t>
      </w:r>
      <w:r>
        <w:rPr>
          <w:b/>
        </w:rPr>
        <w:t>v</w:t>
      </w:r>
      <w:r>
        <w:rPr>
          <w:b/>
          <w:spacing w:val="-3"/>
        </w:rPr>
        <w:t xml:space="preserve"> </w:t>
      </w:r>
      <w:r>
        <w:rPr>
          <w:b/>
          <w:spacing w:val="-2"/>
        </w:rPr>
        <w:t>OPPN)</w:t>
      </w:r>
    </w:p>
    <w:p w14:paraId="43D9668A" w14:textId="77777777" w:rsidR="001837AD" w:rsidRDefault="001837AD">
      <w:pPr>
        <w:pStyle w:val="Telobesedila"/>
        <w:spacing w:before="1"/>
        <w:ind w:left="0"/>
        <w:rPr>
          <w:b/>
        </w:rPr>
      </w:pPr>
    </w:p>
    <w:p w14:paraId="43D9668B" w14:textId="77777777" w:rsidR="001837AD" w:rsidRDefault="009C15E4">
      <w:pPr>
        <w:pStyle w:val="Telobesedila"/>
      </w:pPr>
      <w:r>
        <w:t>OPPN</w:t>
      </w:r>
      <w:r>
        <w:rPr>
          <w:spacing w:val="-7"/>
        </w:rPr>
        <w:t xml:space="preserve"> </w:t>
      </w:r>
      <w:r>
        <w:t>je</w:t>
      </w:r>
      <w:r>
        <w:rPr>
          <w:spacing w:val="-3"/>
        </w:rPr>
        <w:t xml:space="preserve"> </w:t>
      </w:r>
      <w:r>
        <w:t>na</w:t>
      </w:r>
      <w:r>
        <w:rPr>
          <w:spacing w:val="-6"/>
        </w:rPr>
        <w:t xml:space="preserve"> </w:t>
      </w:r>
      <w:r>
        <w:t>vpogled</w:t>
      </w:r>
      <w:r>
        <w:rPr>
          <w:spacing w:val="-2"/>
        </w:rPr>
        <w:t xml:space="preserve"> </w:t>
      </w:r>
      <w:r>
        <w:t>na</w:t>
      </w:r>
      <w:r>
        <w:rPr>
          <w:spacing w:val="-7"/>
        </w:rPr>
        <w:t xml:space="preserve"> </w:t>
      </w:r>
      <w:r>
        <w:t>sedežu</w:t>
      </w:r>
      <w:r>
        <w:rPr>
          <w:spacing w:val="-3"/>
        </w:rPr>
        <w:t xml:space="preserve"> </w:t>
      </w:r>
      <w:r>
        <w:t>MO</w:t>
      </w:r>
      <w:r>
        <w:rPr>
          <w:spacing w:val="-3"/>
        </w:rPr>
        <w:t xml:space="preserve"> </w:t>
      </w:r>
      <w:r>
        <w:t>Velenje</w:t>
      </w:r>
      <w:r>
        <w:rPr>
          <w:spacing w:val="-4"/>
        </w:rPr>
        <w:t xml:space="preserve"> </w:t>
      </w:r>
      <w:r>
        <w:t>in</w:t>
      </w:r>
      <w:r>
        <w:rPr>
          <w:spacing w:val="-4"/>
        </w:rPr>
        <w:t xml:space="preserve"> </w:t>
      </w:r>
      <w:r>
        <w:t>Upravni</w:t>
      </w:r>
      <w:r>
        <w:rPr>
          <w:spacing w:val="-3"/>
        </w:rPr>
        <w:t xml:space="preserve"> </w:t>
      </w:r>
      <w:r>
        <w:t>enoti</w:t>
      </w:r>
      <w:r>
        <w:rPr>
          <w:spacing w:val="-3"/>
        </w:rPr>
        <w:t xml:space="preserve"> </w:t>
      </w:r>
      <w:r>
        <w:rPr>
          <w:spacing w:val="-2"/>
        </w:rPr>
        <w:t>Velenje.</w:t>
      </w:r>
    </w:p>
    <w:p w14:paraId="43D9668C" w14:textId="77777777" w:rsidR="001837AD" w:rsidRDefault="009C15E4">
      <w:pPr>
        <w:pStyle w:val="Odstavekseznama"/>
        <w:numPr>
          <w:ilvl w:val="0"/>
          <w:numId w:val="34"/>
        </w:numPr>
        <w:tabs>
          <w:tab w:val="left" w:pos="352"/>
        </w:tabs>
        <w:spacing w:before="252" w:line="252" w:lineRule="exact"/>
        <w:ind w:left="352" w:right="381" w:hanging="352"/>
        <w:jc w:val="center"/>
        <w:rPr>
          <w:b/>
        </w:rPr>
      </w:pPr>
      <w:r>
        <w:rPr>
          <w:b/>
          <w:spacing w:val="-4"/>
        </w:rPr>
        <w:t>člen</w:t>
      </w:r>
    </w:p>
    <w:p w14:paraId="43D9668D" w14:textId="77777777" w:rsidR="001837AD" w:rsidRDefault="009C15E4">
      <w:pPr>
        <w:spacing w:line="252" w:lineRule="exact"/>
        <w:ind w:left="6" w:right="385"/>
        <w:jc w:val="center"/>
        <w:rPr>
          <w:b/>
        </w:rPr>
      </w:pPr>
      <w:r>
        <w:rPr>
          <w:b/>
          <w:spacing w:val="-2"/>
        </w:rPr>
        <w:t>(nadzor)</w:t>
      </w:r>
    </w:p>
    <w:p w14:paraId="43D9668E" w14:textId="77777777" w:rsidR="001837AD" w:rsidRDefault="001837AD">
      <w:pPr>
        <w:pStyle w:val="Telobesedila"/>
        <w:spacing w:before="1"/>
        <w:ind w:left="0"/>
        <w:rPr>
          <w:b/>
        </w:rPr>
      </w:pPr>
    </w:p>
    <w:p w14:paraId="43D9668F" w14:textId="77777777" w:rsidR="001837AD" w:rsidRDefault="009C15E4">
      <w:pPr>
        <w:pStyle w:val="Telobesedila"/>
        <w:spacing w:before="1"/>
      </w:pPr>
      <w:r>
        <w:t>Nadzor</w:t>
      </w:r>
      <w:r>
        <w:rPr>
          <w:spacing w:val="-7"/>
        </w:rPr>
        <w:t xml:space="preserve"> </w:t>
      </w:r>
      <w:r>
        <w:t>nad</w:t>
      </w:r>
      <w:r>
        <w:rPr>
          <w:spacing w:val="-8"/>
        </w:rPr>
        <w:t xml:space="preserve"> </w:t>
      </w:r>
      <w:r>
        <w:t>izvajanjem</w:t>
      </w:r>
      <w:r>
        <w:rPr>
          <w:spacing w:val="-8"/>
        </w:rPr>
        <w:t xml:space="preserve"> </w:t>
      </w:r>
      <w:r>
        <w:t>tega</w:t>
      </w:r>
      <w:r>
        <w:rPr>
          <w:spacing w:val="-6"/>
        </w:rPr>
        <w:t xml:space="preserve"> </w:t>
      </w:r>
      <w:r>
        <w:t>odloka</w:t>
      </w:r>
      <w:r>
        <w:rPr>
          <w:spacing w:val="-9"/>
        </w:rPr>
        <w:t xml:space="preserve"> </w:t>
      </w:r>
      <w:r>
        <w:t>opravljajo</w:t>
      </w:r>
      <w:r>
        <w:rPr>
          <w:spacing w:val="-6"/>
        </w:rPr>
        <w:t xml:space="preserve"> </w:t>
      </w:r>
      <w:r>
        <w:t>pristojne</w:t>
      </w:r>
      <w:r>
        <w:rPr>
          <w:spacing w:val="-6"/>
        </w:rPr>
        <w:t xml:space="preserve"> </w:t>
      </w:r>
      <w:r>
        <w:t>inšpekcijske</w:t>
      </w:r>
      <w:r>
        <w:rPr>
          <w:spacing w:val="-6"/>
        </w:rPr>
        <w:t xml:space="preserve"> </w:t>
      </w:r>
      <w:r>
        <w:t>službe</w:t>
      </w:r>
      <w:r>
        <w:rPr>
          <w:spacing w:val="-9"/>
        </w:rPr>
        <w:t xml:space="preserve"> </w:t>
      </w:r>
      <w:r>
        <w:t>za</w:t>
      </w:r>
      <w:r>
        <w:rPr>
          <w:spacing w:val="-6"/>
        </w:rPr>
        <w:t xml:space="preserve"> </w:t>
      </w:r>
      <w:r>
        <w:t>posamezna</w:t>
      </w:r>
      <w:r>
        <w:rPr>
          <w:spacing w:val="-8"/>
        </w:rPr>
        <w:t xml:space="preserve"> </w:t>
      </w:r>
      <w:r>
        <w:rPr>
          <w:spacing w:val="-2"/>
        </w:rPr>
        <w:t>področja.</w:t>
      </w:r>
    </w:p>
    <w:p w14:paraId="43D96690" w14:textId="77777777" w:rsidR="001837AD" w:rsidRDefault="009C15E4">
      <w:pPr>
        <w:pStyle w:val="Odstavekseznama"/>
        <w:numPr>
          <w:ilvl w:val="0"/>
          <w:numId w:val="34"/>
        </w:numPr>
        <w:tabs>
          <w:tab w:val="left" w:pos="4505"/>
        </w:tabs>
        <w:spacing w:before="251"/>
        <w:ind w:left="3582" w:right="3964" w:firstLine="571"/>
        <w:jc w:val="left"/>
        <w:rPr>
          <w:b/>
        </w:rPr>
      </w:pPr>
      <w:r>
        <w:rPr>
          <w:b/>
          <w:spacing w:val="-4"/>
        </w:rPr>
        <w:t xml:space="preserve">člen </w:t>
      </w:r>
      <w:r>
        <w:rPr>
          <w:b/>
        </w:rPr>
        <w:t>(začetek</w:t>
      </w:r>
      <w:r>
        <w:rPr>
          <w:b/>
          <w:spacing w:val="-13"/>
        </w:rPr>
        <w:t xml:space="preserve"> </w:t>
      </w:r>
      <w:r>
        <w:rPr>
          <w:b/>
        </w:rPr>
        <w:t>veljavnosti)</w:t>
      </w:r>
    </w:p>
    <w:p w14:paraId="43D96691" w14:textId="77777777" w:rsidR="001837AD" w:rsidRDefault="001837AD">
      <w:pPr>
        <w:pStyle w:val="Telobesedila"/>
        <w:spacing w:before="1"/>
        <w:ind w:left="0"/>
        <w:rPr>
          <w:b/>
        </w:rPr>
      </w:pPr>
    </w:p>
    <w:p w14:paraId="43D96692" w14:textId="77777777" w:rsidR="001837AD" w:rsidRDefault="009C15E4">
      <w:pPr>
        <w:pStyle w:val="Telobesedila"/>
      </w:pPr>
      <w:r>
        <w:t>Ta</w:t>
      </w:r>
      <w:r>
        <w:rPr>
          <w:spacing w:val="-5"/>
        </w:rPr>
        <w:t xml:space="preserve"> </w:t>
      </w:r>
      <w:r>
        <w:t>odlok</w:t>
      </w:r>
      <w:r>
        <w:rPr>
          <w:spacing w:val="-4"/>
        </w:rPr>
        <w:t xml:space="preserve"> </w:t>
      </w:r>
      <w:r>
        <w:t>začne</w:t>
      </w:r>
      <w:r>
        <w:rPr>
          <w:spacing w:val="-7"/>
        </w:rPr>
        <w:t xml:space="preserve"> </w:t>
      </w:r>
      <w:r>
        <w:t>veljati</w:t>
      </w:r>
      <w:r>
        <w:rPr>
          <w:spacing w:val="-4"/>
        </w:rPr>
        <w:t xml:space="preserve"> </w:t>
      </w:r>
      <w:r>
        <w:t>osmi</w:t>
      </w:r>
      <w:r>
        <w:rPr>
          <w:spacing w:val="-6"/>
        </w:rPr>
        <w:t xml:space="preserve"> </w:t>
      </w:r>
      <w:r>
        <w:t>dan</w:t>
      </w:r>
      <w:r>
        <w:rPr>
          <w:spacing w:val="-4"/>
        </w:rPr>
        <w:t xml:space="preserve"> </w:t>
      </w:r>
      <w:r>
        <w:t>po</w:t>
      </w:r>
      <w:r>
        <w:rPr>
          <w:spacing w:val="-5"/>
        </w:rPr>
        <w:t xml:space="preserve"> </w:t>
      </w:r>
      <w:r>
        <w:t>objavi</w:t>
      </w:r>
      <w:r>
        <w:rPr>
          <w:spacing w:val="-6"/>
        </w:rPr>
        <w:t xml:space="preserve"> </w:t>
      </w:r>
      <w:r>
        <w:t>v</w:t>
      </w:r>
      <w:r>
        <w:rPr>
          <w:spacing w:val="-4"/>
        </w:rPr>
        <w:t xml:space="preserve"> </w:t>
      </w:r>
      <w:r>
        <w:t>Uradnem</w:t>
      </w:r>
      <w:r>
        <w:rPr>
          <w:spacing w:val="-1"/>
        </w:rPr>
        <w:t xml:space="preserve"> </w:t>
      </w:r>
      <w:r>
        <w:t>vestniku</w:t>
      </w:r>
      <w:r>
        <w:rPr>
          <w:spacing w:val="-4"/>
        </w:rPr>
        <w:t xml:space="preserve"> MOV.</w:t>
      </w:r>
    </w:p>
    <w:p w14:paraId="43D96693" w14:textId="77777777" w:rsidR="001837AD" w:rsidRDefault="001837AD">
      <w:pPr>
        <w:pStyle w:val="Telobesedila"/>
        <w:spacing w:before="143"/>
        <w:ind w:left="0"/>
      </w:pPr>
    </w:p>
    <w:p w14:paraId="43D96694" w14:textId="77777777" w:rsidR="001837AD" w:rsidRDefault="009C15E4">
      <w:pPr>
        <w:pStyle w:val="Telobesedila"/>
        <w:spacing w:before="1" w:line="252" w:lineRule="exact"/>
      </w:pPr>
      <w:r>
        <w:rPr>
          <w:spacing w:val="-5"/>
        </w:rPr>
        <w:t>Št.</w:t>
      </w:r>
    </w:p>
    <w:p w14:paraId="43D96695" w14:textId="77777777" w:rsidR="001837AD" w:rsidRDefault="009C15E4">
      <w:pPr>
        <w:pStyle w:val="Telobesedila"/>
        <w:spacing w:line="252" w:lineRule="exact"/>
      </w:pPr>
      <w:r>
        <w:t>Velenje,</w:t>
      </w:r>
      <w:r>
        <w:rPr>
          <w:spacing w:val="-7"/>
        </w:rPr>
        <w:t xml:space="preserve"> </w:t>
      </w:r>
      <w:r>
        <w:rPr>
          <w:spacing w:val="-5"/>
        </w:rPr>
        <w:t>dne</w:t>
      </w:r>
    </w:p>
    <w:p w14:paraId="43D96696" w14:textId="77777777" w:rsidR="001837AD" w:rsidRDefault="009C15E4">
      <w:pPr>
        <w:pStyle w:val="Telobesedila"/>
        <w:spacing w:before="2" w:line="252" w:lineRule="exact"/>
      </w:pPr>
      <w:r>
        <w:rPr>
          <w:spacing w:val="-2"/>
        </w:rPr>
        <w:t>Župan</w:t>
      </w:r>
    </w:p>
    <w:p w14:paraId="43D96697" w14:textId="77777777" w:rsidR="001837AD" w:rsidRDefault="009C15E4">
      <w:pPr>
        <w:pStyle w:val="Telobesedila"/>
        <w:spacing w:line="252" w:lineRule="exact"/>
      </w:pPr>
      <w:r>
        <w:t>Mestne</w:t>
      </w:r>
      <w:r>
        <w:rPr>
          <w:spacing w:val="-10"/>
        </w:rPr>
        <w:t xml:space="preserve"> </w:t>
      </w:r>
      <w:r>
        <w:t>občine</w:t>
      </w:r>
      <w:r>
        <w:rPr>
          <w:spacing w:val="-4"/>
        </w:rPr>
        <w:t xml:space="preserve"> </w:t>
      </w:r>
      <w:r>
        <w:rPr>
          <w:spacing w:val="-2"/>
        </w:rPr>
        <w:t>Velenje</w:t>
      </w:r>
    </w:p>
    <w:p w14:paraId="43D96698" w14:textId="77777777" w:rsidR="001837AD" w:rsidRDefault="009C15E4">
      <w:pPr>
        <w:pStyle w:val="Telobesedila"/>
        <w:spacing w:line="252" w:lineRule="exact"/>
        <w:ind w:left="6640"/>
      </w:pPr>
      <w:r>
        <w:t>Peter</w:t>
      </w:r>
      <w:r>
        <w:rPr>
          <w:spacing w:val="-6"/>
        </w:rPr>
        <w:t xml:space="preserve"> </w:t>
      </w:r>
      <w:r>
        <w:rPr>
          <w:spacing w:val="-2"/>
        </w:rPr>
        <w:t>Dermol</w:t>
      </w:r>
    </w:p>
    <w:sectPr w:rsidR="001837AD">
      <w:pgSz w:w="11910" w:h="16840"/>
      <w:pgMar w:top="1380" w:right="1300" w:bottom="280" w:left="130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9669E" w14:textId="77777777" w:rsidR="009C15E4" w:rsidRDefault="009C15E4">
      <w:r>
        <w:separator/>
      </w:r>
    </w:p>
  </w:endnote>
  <w:endnote w:type="continuationSeparator" w:id="0">
    <w:p w14:paraId="43D966A0" w14:textId="77777777" w:rsidR="009C15E4" w:rsidRDefault="009C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9669A" w14:textId="77777777" w:rsidR="009C15E4" w:rsidRDefault="009C15E4">
      <w:r>
        <w:separator/>
      </w:r>
    </w:p>
  </w:footnote>
  <w:footnote w:type="continuationSeparator" w:id="0">
    <w:p w14:paraId="43D9669C" w14:textId="77777777" w:rsidR="009C15E4" w:rsidRDefault="009C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96699" w14:textId="77777777" w:rsidR="001837AD" w:rsidRDefault="009C15E4">
    <w:pPr>
      <w:pStyle w:val="Telobesedila"/>
      <w:spacing w:line="14" w:lineRule="auto"/>
      <w:ind w:left="0"/>
      <w:rPr>
        <w:sz w:val="20"/>
      </w:rPr>
    </w:pPr>
    <w:r>
      <w:rPr>
        <w:noProof/>
      </w:rPr>
      <mc:AlternateContent>
        <mc:Choice Requires="wps">
          <w:drawing>
            <wp:anchor distT="0" distB="0" distL="0" distR="0" simplePos="0" relativeHeight="487244800" behindDoc="1" locked="0" layoutInCell="1" allowOverlap="1" wp14:anchorId="43D9669A" wp14:editId="43D9669B">
              <wp:simplePos x="0" y="0"/>
              <wp:positionH relativeFrom="page">
                <wp:posOffset>899464</wp:posOffset>
              </wp:positionH>
              <wp:positionV relativeFrom="page">
                <wp:posOffset>748907</wp:posOffset>
              </wp:positionV>
              <wp:extent cx="57023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50708D" id="Graphic 1" o:spid="_x0000_s1026" style="position:absolute;margin-left:70.8pt;margin-top:58.95pt;width:449pt;height:.1pt;z-index:-16071680;visibility:visible;mso-wrap-style:square;mso-wrap-distance-left:0;mso-wrap-distance-top:0;mso-wrap-distance-right:0;mso-wrap-distance-bottom:0;mso-position-horizontal:absolute;mso-position-horizontal-relative:page;mso-position-vertical:absolute;mso-position-vertical-relative:page;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" path="m,l5701845,e" filled="f" strokeweight=".25289mm">
              <v:path arrowok="t"/>
              <w10:wrap anchorx="page" anchory="page"/>
            </v:shape>
          </w:pict>
        </mc:Fallback>
      </mc:AlternateContent>
    </w:r>
    <w:r>
      <w:rPr>
        <w:noProof/>
      </w:rPr>
      <mc:AlternateContent>
        <mc:Choice Requires="wps">
          <w:drawing>
            <wp:anchor distT="0" distB="0" distL="0" distR="0" simplePos="0" relativeHeight="487245312" behindDoc="1" locked="0" layoutInCell="1" allowOverlap="1" wp14:anchorId="43D9669C" wp14:editId="43D9669D">
              <wp:simplePos x="0" y="0"/>
              <wp:positionH relativeFrom="page">
                <wp:posOffset>886764</wp:posOffset>
              </wp:positionH>
              <wp:positionV relativeFrom="page">
                <wp:posOffset>437412</wp:posOffset>
              </wp:positionV>
              <wp:extent cx="695325" cy="170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70815"/>
                      </a:xfrm>
                      <a:prstGeom prst="rect">
                        <a:avLst/>
                      </a:prstGeom>
                    </wps:spPr>
                    <wps:txbx>
                      <w:txbxContent>
                        <w:p w14:paraId="43D966A0" w14:textId="77777777" w:rsidR="001837AD" w:rsidRDefault="009C15E4">
                          <w:pPr>
                            <w:spacing w:before="19"/>
                            <w:ind w:left="20"/>
                            <w:rPr>
                              <w:sz w:val="20"/>
                            </w:rPr>
                          </w:pPr>
                          <w:r>
                            <w:rPr>
                              <w:sz w:val="20"/>
                            </w:rPr>
                            <w:t>ID</w:t>
                          </w:r>
                          <w:r>
                            <w:rPr>
                              <w:spacing w:val="-3"/>
                              <w:sz w:val="20"/>
                            </w:rPr>
                            <w:t xml:space="preserve"> </w:t>
                          </w:r>
                          <w:r>
                            <w:rPr>
                              <w:sz w:val="20"/>
                            </w:rPr>
                            <w:t>št.</w:t>
                          </w:r>
                          <w:r>
                            <w:rPr>
                              <w:spacing w:val="-3"/>
                              <w:sz w:val="20"/>
                            </w:rPr>
                            <w:t xml:space="preserve"> </w:t>
                          </w:r>
                          <w:r>
                            <w:rPr>
                              <w:sz w:val="20"/>
                            </w:rPr>
                            <w:t>PA</w:t>
                          </w:r>
                          <w:r>
                            <w:rPr>
                              <w:spacing w:val="-4"/>
                              <w:sz w:val="20"/>
                            </w:rPr>
                            <w:t xml:space="preserve"> 2839</w:t>
                          </w:r>
                        </w:p>
                      </w:txbxContent>
                    </wps:txbx>
                    <wps:bodyPr wrap="square" lIns="0" tIns="0" rIns="0" bIns="0" rtlCol="0">
                      <a:noAutofit/>
                    </wps:bodyPr>
                  </wps:wsp>
                </a:graphicData>
              </a:graphic>
            </wp:anchor>
          </w:drawing>
        </mc:Choice>
        <mc:Fallback>
          <w:pict>
            <v:shapetype w14:anchorId="43D9669C" id="_x0000_t202" coordsize="21600,21600" o:spt="202" path="m,l,21600r21600,l21600,xe">
              <v:stroke joinstyle="miter"/>
              <v:path gradientshapeok="t" o:connecttype="rect"/>
            </v:shapetype>
            <v:shape id="Textbox 2" o:spid="_x0000_s1026" type="#_x0000_t202" style="position:absolute;margin-left:69.8pt;margin-top:34.45pt;width:54.75pt;height:13.45pt;z-index:-1607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" filled="f" stroked="f">
              <v:textbox inset="0,0,0,0">
                <w:txbxContent>
                  <w:p w14:paraId="43D966A0" w14:textId="77777777" w:rsidR="001837AD" w:rsidRDefault="009C15E4">
                    <w:pPr>
                      <w:spacing w:before="19"/>
                      <w:ind w:left="20"/>
                      <w:rPr>
                        <w:sz w:val="20"/>
                      </w:rPr>
                    </w:pPr>
                    <w:r>
                      <w:rPr>
                        <w:sz w:val="20"/>
                      </w:rPr>
                      <w:t>ID</w:t>
                    </w:r>
                    <w:r>
                      <w:rPr>
                        <w:spacing w:val="-3"/>
                        <w:sz w:val="20"/>
                      </w:rPr>
                      <w:t xml:space="preserve"> </w:t>
                    </w:r>
                    <w:r>
                      <w:rPr>
                        <w:sz w:val="20"/>
                      </w:rPr>
                      <w:t>št.</w:t>
                    </w:r>
                    <w:r>
                      <w:rPr>
                        <w:spacing w:val="-3"/>
                        <w:sz w:val="20"/>
                      </w:rPr>
                      <w:t xml:space="preserve"> </w:t>
                    </w:r>
                    <w:r>
                      <w:rPr>
                        <w:sz w:val="20"/>
                      </w:rPr>
                      <w:t>PA</w:t>
                    </w:r>
                    <w:r>
                      <w:rPr>
                        <w:spacing w:val="-4"/>
                        <w:sz w:val="20"/>
                      </w:rPr>
                      <w:t xml:space="preserve"> 2839</w:t>
                    </w:r>
                  </w:p>
                </w:txbxContent>
              </v:textbox>
              <w10:wrap anchorx="page" anchory="page"/>
            </v:shape>
          </w:pict>
        </mc:Fallback>
      </mc:AlternateContent>
    </w:r>
    <w:r>
      <w:rPr>
        <w:noProof/>
      </w:rPr>
      <mc:AlternateContent>
        <mc:Choice Requires="wps">
          <w:drawing>
            <wp:anchor distT="0" distB="0" distL="0" distR="0" simplePos="0" relativeHeight="487245824" behindDoc="1" locked="0" layoutInCell="1" allowOverlap="1" wp14:anchorId="43D9669E" wp14:editId="43D9669F">
              <wp:simplePos x="0" y="0"/>
              <wp:positionH relativeFrom="page">
                <wp:posOffset>5178933</wp:posOffset>
              </wp:positionH>
              <wp:positionV relativeFrom="page">
                <wp:posOffset>437412</wp:posOffset>
              </wp:positionV>
              <wp:extent cx="697230" cy="1708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70815"/>
                      </a:xfrm>
                      <a:prstGeom prst="rect">
                        <a:avLst/>
                      </a:prstGeom>
                    </wps:spPr>
                    <wps:txbx>
                      <w:txbxContent>
                        <w:p w14:paraId="43D966A1" w14:textId="77777777" w:rsidR="001837AD" w:rsidRDefault="009C15E4">
                          <w:pPr>
                            <w:spacing w:before="19"/>
                            <w:ind w:left="20"/>
                            <w:rPr>
                              <w:sz w:val="20"/>
                            </w:rPr>
                          </w:pPr>
                          <w:r>
                            <w:rPr>
                              <w:sz w:val="20"/>
                            </w:rPr>
                            <w:t>FAZA:</w:t>
                          </w:r>
                          <w:r>
                            <w:rPr>
                              <w:spacing w:val="-4"/>
                              <w:sz w:val="20"/>
                            </w:rPr>
                            <w:t xml:space="preserve"> </w:t>
                          </w:r>
                          <w:r>
                            <w:rPr>
                              <w:spacing w:val="-2"/>
                              <w:sz w:val="20"/>
                            </w:rPr>
                            <w:t>predlog</w:t>
                          </w:r>
                        </w:p>
                      </w:txbxContent>
                    </wps:txbx>
                    <wps:bodyPr wrap="square" lIns="0" tIns="0" rIns="0" bIns="0" rtlCol="0">
                      <a:noAutofit/>
                    </wps:bodyPr>
                  </wps:wsp>
                </a:graphicData>
              </a:graphic>
            </wp:anchor>
          </w:drawing>
        </mc:Choice>
        <mc:Fallback>
          <w:pict>
            <v:shape w14:anchorId="43D9669E" id="Textbox 3" o:spid="_x0000_s1027" type="#_x0000_t202" style="position:absolute;margin-left:407.8pt;margin-top:34.45pt;width:54.9pt;height:13.45pt;z-index:-1607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" filled="f" stroked="f">
              <v:textbox inset="0,0,0,0">
                <w:txbxContent>
                  <w:p w14:paraId="43D966A1" w14:textId="77777777" w:rsidR="001837AD" w:rsidRDefault="009C15E4">
                    <w:pPr>
                      <w:spacing w:before="19"/>
                      <w:ind w:left="20"/>
                      <w:rPr>
                        <w:sz w:val="20"/>
                      </w:rPr>
                    </w:pPr>
                    <w:r>
                      <w:rPr>
                        <w:sz w:val="20"/>
                      </w:rPr>
                      <w:t>FAZA:</w:t>
                    </w:r>
                    <w:r>
                      <w:rPr>
                        <w:spacing w:val="-4"/>
                        <w:sz w:val="20"/>
                      </w:rPr>
                      <w:t xml:space="preserve"> </w:t>
                    </w:r>
                    <w:r>
                      <w:rPr>
                        <w:spacing w:val="-2"/>
                        <w:sz w:val="20"/>
                      </w:rPr>
                      <w:t>predlog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000AE"/>
    <w:multiLevelType w:val="hybridMultilevel"/>
    <w:tmpl w:val="62D4C952"/>
    <w:lvl w:ilvl="0" w:tplc="0D12A93C">
      <w:start w:val="1"/>
      <w:numFmt w:val="decimal"/>
      <w:lvlText w:val="(%1)"/>
      <w:lvlJc w:val="left"/>
      <w:pPr>
        <w:ind w:left="116" w:hanging="327"/>
        <w:jc w:val="left"/>
      </w:pPr>
      <w:rPr>
        <w:rFonts w:ascii="Arial Narrow" w:eastAsia="Arial Narrow" w:hAnsi="Arial Narrow" w:cs="Arial Narrow" w:hint="default"/>
        <w:b w:val="0"/>
        <w:bCs w:val="0"/>
        <w:i w:val="0"/>
        <w:iCs w:val="0"/>
        <w:spacing w:val="0"/>
        <w:w w:val="100"/>
        <w:sz w:val="22"/>
        <w:szCs w:val="22"/>
        <w:lang w:val="sl-SI" w:eastAsia="en-US" w:bidi="ar-SA"/>
      </w:rPr>
    </w:lvl>
    <w:lvl w:ilvl="1" w:tplc="E9D4ECD0">
      <w:numFmt w:val="bullet"/>
      <w:lvlText w:val="•"/>
      <w:lvlJc w:val="left"/>
      <w:pPr>
        <w:ind w:left="1038" w:hanging="327"/>
      </w:pPr>
      <w:rPr>
        <w:rFonts w:hint="default"/>
        <w:lang w:val="sl-SI" w:eastAsia="en-US" w:bidi="ar-SA"/>
      </w:rPr>
    </w:lvl>
    <w:lvl w:ilvl="2" w:tplc="818C52A8">
      <w:numFmt w:val="bullet"/>
      <w:lvlText w:val="•"/>
      <w:lvlJc w:val="left"/>
      <w:pPr>
        <w:ind w:left="1957" w:hanging="327"/>
      </w:pPr>
      <w:rPr>
        <w:rFonts w:hint="default"/>
        <w:lang w:val="sl-SI" w:eastAsia="en-US" w:bidi="ar-SA"/>
      </w:rPr>
    </w:lvl>
    <w:lvl w:ilvl="3" w:tplc="6430F10C">
      <w:numFmt w:val="bullet"/>
      <w:lvlText w:val="•"/>
      <w:lvlJc w:val="left"/>
      <w:pPr>
        <w:ind w:left="2875" w:hanging="327"/>
      </w:pPr>
      <w:rPr>
        <w:rFonts w:hint="default"/>
        <w:lang w:val="sl-SI" w:eastAsia="en-US" w:bidi="ar-SA"/>
      </w:rPr>
    </w:lvl>
    <w:lvl w:ilvl="4" w:tplc="D7F69918">
      <w:numFmt w:val="bullet"/>
      <w:lvlText w:val="•"/>
      <w:lvlJc w:val="left"/>
      <w:pPr>
        <w:ind w:left="3794" w:hanging="327"/>
      </w:pPr>
      <w:rPr>
        <w:rFonts w:hint="default"/>
        <w:lang w:val="sl-SI" w:eastAsia="en-US" w:bidi="ar-SA"/>
      </w:rPr>
    </w:lvl>
    <w:lvl w:ilvl="5" w:tplc="CB96DA96">
      <w:numFmt w:val="bullet"/>
      <w:lvlText w:val="•"/>
      <w:lvlJc w:val="left"/>
      <w:pPr>
        <w:ind w:left="4713" w:hanging="327"/>
      </w:pPr>
      <w:rPr>
        <w:rFonts w:hint="default"/>
        <w:lang w:val="sl-SI" w:eastAsia="en-US" w:bidi="ar-SA"/>
      </w:rPr>
    </w:lvl>
    <w:lvl w:ilvl="6" w:tplc="587049B8">
      <w:numFmt w:val="bullet"/>
      <w:lvlText w:val="•"/>
      <w:lvlJc w:val="left"/>
      <w:pPr>
        <w:ind w:left="5631" w:hanging="327"/>
      </w:pPr>
      <w:rPr>
        <w:rFonts w:hint="default"/>
        <w:lang w:val="sl-SI" w:eastAsia="en-US" w:bidi="ar-SA"/>
      </w:rPr>
    </w:lvl>
    <w:lvl w:ilvl="7" w:tplc="7AC20716">
      <w:numFmt w:val="bullet"/>
      <w:lvlText w:val="•"/>
      <w:lvlJc w:val="left"/>
      <w:pPr>
        <w:ind w:left="6550" w:hanging="327"/>
      </w:pPr>
      <w:rPr>
        <w:rFonts w:hint="default"/>
        <w:lang w:val="sl-SI" w:eastAsia="en-US" w:bidi="ar-SA"/>
      </w:rPr>
    </w:lvl>
    <w:lvl w:ilvl="8" w:tplc="45B0F30A">
      <w:numFmt w:val="bullet"/>
      <w:lvlText w:val="•"/>
      <w:lvlJc w:val="left"/>
      <w:pPr>
        <w:ind w:left="7469" w:hanging="327"/>
      </w:pPr>
      <w:rPr>
        <w:rFonts w:hint="default"/>
        <w:lang w:val="sl-SI" w:eastAsia="en-US" w:bidi="ar-SA"/>
      </w:rPr>
    </w:lvl>
  </w:abstractNum>
  <w:abstractNum w:abstractNumId="1" w15:restartNumberingAfterBreak="0">
    <w:nsid w:val="052F03C0"/>
    <w:multiLevelType w:val="hybridMultilevel"/>
    <w:tmpl w:val="FF286ED6"/>
    <w:lvl w:ilvl="0" w:tplc="8AECF650">
      <w:start w:val="1"/>
      <w:numFmt w:val="decimal"/>
      <w:lvlText w:val="(%1)"/>
      <w:lvlJc w:val="left"/>
      <w:pPr>
        <w:ind w:left="116" w:hanging="279"/>
        <w:jc w:val="left"/>
      </w:pPr>
      <w:rPr>
        <w:rFonts w:ascii="Arial Narrow" w:eastAsia="Arial Narrow" w:hAnsi="Arial Narrow" w:cs="Arial Narrow" w:hint="default"/>
        <w:b w:val="0"/>
        <w:bCs w:val="0"/>
        <w:i w:val="0"/>
        <w:iCs w:val="0"/>
        <w:spacing w:val="0"/>
        <w:w w:val="100"/>
        <w:sz w:val="22"/>
        <w:szCs w:val="22"/>
        <w:lang w:val="sl-SI" w:eastAsia="en-US" w:bidi="ar-SA"/>
      </w:rPr>
    </w:lvl>
    <w:lvl w:ilvl="1" w:tplc="03AC1552">
      <w:numFmt w:val="bullet"/>
      <w:lvlText w:val="•"/>
      <w:lvlJc w:val="left"/>
      <w:pPr>
        <w:ind w:left="1038" w:hanging="279"/>
      </w:pPr>
      <w:rPr>
        <w:rFonts w:hint="default"/>
        <w:lang w:val="sl-SI" w:eastAsia="en-US" w:bidi="ar-SA"/>
      </w:rPr>
    </w:lvl>
    <w:lvl w:ilvl="2" w:tplc="40660A92">
      <w:numFmt w:val="bullet"/>
      <w:lvlText w:val="•"/>
      <w:lvlJc w:val="left"/>
      <w:pPr>
        <w:ind w:left="1957" w:hanging="279"/>
      </w:pPr>
      <w:rPr>
        <w:rFonts w:hint="default"/>
        <w:lang w:val="sl-SI" w:eastAsia="en-US" w:bidi="ar-SA"/>
      </w:rPr>
    </w:lvl>
    <w:lvl w:ilvl="3" w:tplc="016A867A">
      <w:numFmt w:val="bullet"/>
      <w:lvlText w:val="•"/>
      <w:lvlJc w:val="left"/>
      <w:pPr>
        <w:ind w:left="2875" w:hanging="279"/>
      </w:pPr>
      <w:rPr>
        <w:rFonts w:hint="default"/>
        <w:lang w:val="sl-SI" w:eastAsia="en-US" w:bidi="ar-SA"/>
      </w:rPr>
    </w:lvl>
    <w:lvl w:ilvl="4" w:tplc="650E24D0">
      <w:numFmt w:val="bullet"/>
      <w:lvlText w:val="•"/>
      <w:lvlJc w:val="left"/>
      <w:pPr>
        <w:ind w:left="3794" w:hanging="279"/>
      </w:pPr>
      <w:rPr>
        <w:rFonts w:hint="default"/>
        <w:lang w:val="sl-SI" w:eastAsia="en-US" w:bidi="ar-SA"/>
      </w:rPr>
    </w:lvl>
    <w:lvl w:ilvl="5" w:tplc="C4C68880">
      <w:numFmt w:val="bullet"/>
      <w:lvlText w:val="•"/>
      <w:lvlJc w:val="left"/>
      <w:pPr>
        <w:ind w:left="4713" w:hanging="279"/>
      </w:pPr>
      <w:rPr>
        <w:rFonts w:hint="default"/>
        <w:lang w:val="sl-SI" w:eastAsia="en-US" w:bidi="ar-SA"/>
      </w:rPr>
    </w:lvl>
    <w:lvl w:ilvl="6" w:tplc="0E844B6A">
      <w:numFmt w:val="bullet"/>
      <w:lvlText w:val="•"/>
      <w:lvlJc w:val="left"/>
      <w:pPr>
        <w:ind w:left="5631" w:hanging="279"/>
      </w:pPr>
      <w:rPr>
        <w:rFonts w:hint="default"/>
        <w:lang w:val="sl-SI" w:eastAsia="en-US" w:bidi="ar-SA"/>
      </w:rPr>
    </w:lvl>
    <w:lvl w:ilvl="7" w:tplc="AF72206C">
      <w:numFmt w:val="bullet"/>
      <w:lvlText w:val="•"/>
      <w:lvlJc w:val="left"/>
      <w:pPr>
        <w:ind w:left="6550" w:hanging="279"/>
      </w:pPr>
      <w:rPr>
        <w:rFonts w:hint="default"/>
        <w:lang w:val="sl-SI" w:eastAsia="en-US" w:bidi="ar-SA"/>
      </w:rPr>
    </w:lvl>
    <w:lvl w:ilvl="8" w:tplc="2CD67214">
      <w:numFmt w:val="bullet"/>
      <w:lvlText w:val="•"/>
      <w:lvlJc w:val="left"/>
      <w:pPr>
        <w:ind w:left="7469" w:hanging="279"/>
      </w:pPr>
      <w:rPr>
        <w:rFonts w:hint="default"/>
        <w:lang w:val="sl-SI" w:eastAsia="en-US" w:bidi="ar-SA"/>
      </w:rPr>
    </w:lvl>
  </w:abstractNum>
  <w:abstractNum w:abstractNumId="2" w15:restartNumberingAfterBreak="0">
    <w:nsid w:val="05F11D7A"/>
    <w:multiLevelType w:val="hybridMultilevel"/>
    <w:tmpl w:val="12CA443A"/>
    <w:lvl w:ilvl="0" w:tplc="C5D63D50">
      <w:start w:val="1"/>
      <w:numFmt w:val="decimal"/>
      <w:lvlText w:val="(%1)"/>
      <w:lvlJc w:val="left"/>
      <w:pPr>
        <w:ind w:left="116"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A4725758">
      <w:start w:val="1"/>
      <w:numFmt w:val="decimal"/>
      <w:lvlText w:val="(%2)"/>
      <w:lvlJc w:val="left"/>
      <w:pPr>
        <w:ind w:left="836" w:hanging="360"/>
        <w:jc w:val="left"/>
      </w:pPr>
      <w:rPr>
        <w:rFonts w:ascii="Arial Narrow" w:eastAsia="Arial Narrow" w:hAnsi="Arial Narrow" w:cs="Arial Narrow" w:hint="default"/>
        <w:b w:val="0"/>
        <w:bCs w:val="0"/>
        <w:i w:val="0"/>
        <w:iCs w:val="0"/>
        <w:spacing w:val="0"/>
        <w:w w:val="100"/>
        <w:sz w:val="22"/>
        <w:szCs w:val="22"/>
        <w:lang w:val="sl-SI" w:eastAsia="en-US" w:bidi="ar-SA"/>
      </w:rPr>
    </w:lvl>
    <w:lvl w:ilvl="2" w:tplc="4E70AF68">
      <w:numFmt w:val="bullet"/>
      <w:lvlText w:val="•"/>
      <w:lvlJc w:val="left"/>
      <w:pPr>
        <w:ind w:left="1780" w:hanging="360"/>
      </w:pPr>
      <w:rPr>
        <w:rFonts w:hint="default"/>
        <w:lang w:val="sl-SI" w:eastAsia="en-US" w:bidi="ar-SA"/>
      </w:rPr>
    </w:lvl>
    <w:lvl w:ilvl="3" w:tplc="9BB26F26">
      <w:numFmt w:val="bullet"/>
      <w:lvlText w:val="•"/>
      <w:lvlJc w:val="left"/>
      <w:pPr>
        <w:ind w:left="2721" w:hanging="360"/>
      </w:pPr>
      <w:rPr>
        <w:rFonts w:hint="default"/>
        <w:lang w:val="sl-SI" w:eastAsia="en-US" w:bidi="ar-SA"/>
      </w:rPr>
    </w:lvl>
    <w:lvl w:ilvl="4" w:tplc="67BE46EE">
      <w:numFmt w:val="bullet"/>
      <w:lvlText w:val="•"/>
      <w:lvlJc w:val="left"/>
      <w:pPr>
        <w:ind w:left="3662" w:hanging="360"/>
      </w:pPr>
      <w:rPr>
        <w:rFonts w:hint="default"/>
        <w:lang w:val="sl-SI" w:eastAsia="en-US" w:bidi="ar-SA"/>
      </w:rPr>
    </w:lvl>
    <w:lvl w:ilvl="5" w:tplc="6AC6C576">
      <w:numFmt w:val="bullet"/>
      <w:lvlText w:val="•"/>
      <w:lvlJc w:val="left"/>
      <w:pPr>
        <w:ind w:left="4602" w:hanging="360"/>
      </w:pPr>
      <w:rPr>
        <w:rFonts w:hint="default"/>
        <w:lang w:val="sl-SI" w:eastAsia="en-US" w:bidi="ar-SA"/>
      </w:rPr>
    </w:lvl>
    <w:lvl w:ilvl="6" w:tplc="B7548B1E">
      <w:numFmt w:val="bullet"/>
      <w:lvlText w:val="•"/>
      <w:lvlJc w:val="left"/>
      <w:pPr>
        <w:ind w:left="5543" w:hanging="360"/>
      </w:pPr>
      <w:rPr>
        <w:rFonts w:hint="default"/>
        <w:lang w:val="sl-SI" w:eastAsia="en-US" w:bidi="ar-SA"/>
      </w:rPr>
    </w:lvl>
    <w:lvl w:ilvl="7" w:tplc="8D906CC8">
      <w:numFmt w:val="bullet"/>
      <w:lvlText w:val="•"/>
      <w:lvlJc w:val="left"/>
      <w:pPr>
        <w:ind w:left="6484" w:hanging="360"/>
      </w:pPr>
      <w:rPr>
        <w:rFonts w:hint="default"/>
        <w:lang w:val="sl-SI" w:eastAsia="en-US" w:bidi="ar-SA"/>
      </w:rPr>
    </w:lvl>
    <w:lvl w:ilvl="8" w:tplc="B2448DE0">
      <w:numFmt w:val="bullet"/>
      <w:lvlText w:val="•"/>
      <w:lvlJc w:val="left"/>
      <w:pPr>
        <w:ind w:left="7424" w:hanging="360"/>
      </w:pPr>
      <w:rPr>
        <w:rFonts w:hint="default"/>
        <w:lang w:val="sl-SI" w:eastAsia="en-US" w:bidi="ar-SA"/>
      </w:rPr>
    </w:lvl>
  </w:abstractNum>
  <w:abstractNum w:abstractNumId="3" w15:restartNumberingAfterBreak="0">
    <w:nsid w:val="080D0C5B"/>
    <w:multiLevelType w:val="hybridMultilevel"/>
    <w:tmpl w:val="63F4223E"/>
    <w:lvl w:ilvl="0" w:tplc="1F567838">
      <w:numFmt w:val="bullet"/>
      <w:lvlText w:val="-"/>
      <w:lvlJc w:val="left"/>
      <w:pPr>
        <w:ind w:left="836" w:hanging="360"/>
      </w:pPr>
      <w:rPr>
        <w:rFonts w:ascii="Arial Narrow" w:eastAsia="Arial Narrow" w:hAnsi="Arial Narrow" w:cs="Arial Narrow" w:hint="default"/>
        <w:b w:val="0"/>
        <w:bCs w:val="0"/>
        <w:i w:val="0"/>
        <w:iCs w:val="0"/>
        <w:spacing w:val="0"/>
        <w:w w:val="100"/>
        <w:sz w:val="22"/>
        <w:szCs w:val="22"/>
        <w:lang w:val="sl-SI" w:eastAsia="en-US" w:bidi="ar-SA"/>
      </w:rPr>
    </w:lvl>
    <w:lvl w:ilvl="1" w:tplc="7DC689B4">
      <w:numFmt w:val="bullet"/>
      <w:lvlText w:val="•"/>
      <w:lvlJc w:val="left"/>
      <w:pPr>
        <w:ind w:left="1686" w:hanging="360"/>
      </w:pPr>
      <w:rPr>
        <w:rFonts w:hint="default"/>
        <w:lang w:val="sl-SI" w:eastAsia="en-US" w:bidi="ar-SA"/>
      </w:rPr>
    </w:lvl>
    <w:lvl w:ilvl="2" w:tplc="43989948">
      <w:numFmt w:val="bullet"/>
      <w:lvlText w:val="•"/>
      <w:lvlJc w:val="left"/>
      <w:pPr>
        <w:ind w:left="2533" w:hanging="360"/>
      </w:pPr>
      <w:rPr>
        <w:rFonts w:hint="default"/>
        <w:lang w:val="sl-SI" w:eastAsia="en-US" w:bidi="ar-SA"/>
      </w:rPr>
    </w:lvl>
    <w:lvl w:ilvl="3" w:tplc="E0BC2674">
      <w:numFmt w:val="bullet"/>
      <w:lvlText w:val="•"/>
      <w:lvlJc w:val="left"/>
      <w:pPr>
        <w:ind w:left="3379" w:hanging="360"/>
      </w:pPr>
      <w:rPr>
        <w:rFonts w:hint="default"/>
        <w:lang w:val="sl-SI" w:eastAsia="en-US" w:bidi="ar-SA"/>
      </w:rPr>
    </w:lvl>
    <w:lvl w:ilvl="4" w:tplc="AB008E34">
      <w:numFmt w:val="bullet"/>
      <w:lvlText w:val="•"/>
      <w:lvlJc w:val="left"/>
      <w:pPr>
        <w:ind w:left="4226" w:hanging="360"/>
      </w:pPr>
      <w:rPr>
        <w:rFonts w:hint="default"/>
        <w:lang w:val="sl-SI" w:eastAsia="en-US" w:bidi="ar-SA"/>
      </w:rPr>
    </w:lvl>
    <w:lvl w:ilvl="5" w:tplc="D7B26F7E">
      <w:numFmt w:val="bullet"/>
      <w:lvlText w:val="•"/>
      <w:lvlJc w:val="left"/>
      <w:pPr>
        <w:ind w:left="5073" w:hanging="360"/>
      </w:pPr>
      <w:rPr>
        <w:rFonts w:hint="default"/>
        <w:lang w:val="sl-SI" w:eastAsia="en-US" w:bidi="ar-SA"/>
      </w:rPr>
    </w:lvl>
    <w:lvl w:ilvl="6" w:tplc="C020FBBC">
      <w:numFmt w:val="bullet"/>
      <w:lvlText w:val="•"/>
      <w:lvlJc w:val="left"/>
      <w:pPr>
        <w:ind w:left="5919" w:hanging="360"/>
      </w:pPr>
      <w:rPr>
        <w:rFonts w:hint="default"/>
        <w:lang w:val="sl-SI" w:eastAsia="en-US" w:bidi="ar-SA"/>
      </w:rPr>
    </w:lvl>
    <w:lvl w:ilvl="7" w:tplc="176CD044">
      <w:numFmt w:val="bullet"/>
      <w:lvlText w:val="•"/>
      <w:lvlJc w:val="left"/>
      <w:pPr>
        <w:ind w:left="6766" w:hanging="360"/>
      </w:pPr>
      <w:rPr>
        <w:rFonts w:hint="default"/>
        <w:lang w:val="sl-SI" w:eastAsia="en-US" w:bidi="ar-SA"/>
      </w:rPr>
    </w:lvl>
    <w:lvl w:ilvl="8" w:tplc="47BED910">
      <w:numFmt w:val="bullet"/>
      <w:lvlText w:val="•"/>
      <w:lvlJc w:val="left"/>
      <w:pPr>
        <w:ind w:left="7613" w:hanging="360"/>
      </w:pPr>
      <w:rPr>
        <w:rFonts w:hint="default"/>
        <w:lang w:val="sl-SI" w:eastAsia="en-US" w:bidi="ar-SA"/>
      </w:rPr>
    </w:lvl>
  </w:abstractNum>
  <w:abstractNum w:abstractNumId="4" w15:restartNumberingAfterBreak="0">
    <w:nsid w:val="19306A2A"/>
    <w:multiLevelType w:val="hybridMultilevel"/>
    <w:tmpl w:val="2C284346"/>
    <w:lvl w:ilvl="0" w:tplc="53E603A6">
      <w:start w:val="1"/>
      <w:numFmt w:val="decimal"/>
      <w:lvlText w:val="(%1)"/>
      <w:lvlJc w:val="left"/>
      <w:pPr>
        <w:ind w:left="387"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65B09C2E">
      <w:numFmt w:val="bullet"/>
      <w:lvlText w:val="-"/>
      <w:lvlJc w:val="left"/>
      <w:pPr>
        <w:ind w:left="116" w:hanging="111"/>
      </w:pPr>
      <w:rPr>
        <w:rFonts w:ascii="Arial Narrow" w:eastAsia="Arial Narrow" w:hAnsi="Arial Narrow" w:cs="Arial Narrow" w:hint="default"/>
        <w:b w:val="0"/>
        <w:bCs w:val="0"/>
        <w:i w:val="0"/>
        <w:iCs w:val="0"/>
        <w:spacing w:val="0"/>
        <w:w w:val="100"/>
        <w:sz w:val="22"/>
        <w:szCs w:val="22"/>
        <w:lang w:val="sl-SI" w:eastAsia="en-US" w:bidi="ar-SA"/>
      </w:rPr>
    </w:lvl>
    <w:lvl w:ilvl="2" w:tplc="3078DF5E">
      <w:numFmt w:val="bullet"/>
      <w:lvlText w:val="•"/>
      <w:lvlJc w:val="left"/>
      <w:pPr>
        <w:ind w:left="1371" w:hanging="111"/>
      </w:pPr>
      <w:rPr>
        <w:rFonts w:hint="default"/>
        <w:lang w:val="sl-SI" w:eastAsia="en-US" w:bidi="ar-SA"/>
      </w:rPr>
    </w:lvl>
    <w:lvl w:ilvl="3" w:tplc="9B2EC1DA">
      <w:numFmt w:val="bullet"/>
      <w:lvlText w:val="•"/>
      <w:lvlJc w:val="left"/>
      <w:pPr>
        <w:ind w:left="2363" w:hanging="111"/>
      </w:pPr>
      <w:rPr>
        <w:rFonts w:hint="default"/>
        <w:lang w:val="sl-SI" w:eastAsia="en-US" w:bidi="ar-SA"/>
      </w:rPr>
    </w:lvl>
    <w:lvl w:ilvl="4" w:tplc="75E2C97A">
      <w:numFmt w:val="bullet"/>
      <w:lvlText w:val="•"/>
      <w:lvlJc w:val="left"/>
      <w:pPr>
        <w:ind w:left="3355" w:hanging="111"/>
      </w:pPr>
      <w:rPr>
        <w:rFonts w:hint="default"/>
        <w:lang w:val="sl-SI" w:eastAsia="en-US" w:bidi="ar-SA"/>
      </w:rPr>
    </w:lvl>
    <w:lvl w:ilvl="5" w:tplc="E36EA160">
      <w:numFmt w:val="bullet"/>
      <w:lvlText w:val="•"/>
      <w:lvlJc w:val="left"/>
      <w:pPr>
        <w:ind w:left="4347" w:hanging="111"/>
      </w:pPr>
      <w:rPr>
        <w:rFonts w:hint="default"/>
        <w:lang w:val="sl-SI" w:eastAsia="en-US" w:bidi="ar-SA"/>
      </w:rPr>
    </w:lvl>
    <w:lvl w:ilvl="6" w:tplc="8AF44142">
      <w:numFmt w:val="bullet"/>
      <w:lvlText w:val="•"/>
      <w:lvlJc w:val="left"/>
      <w:pPr>
        <w:ind w:left="5339" w:hanging="111"/>
      </w:pPr>
      <w:rPr>
        <w:rFonts w:hint="default"/>
        <w:lang w:val="sl-SI" w:eastAsia="en-US" w:bidi="ar-SA"/>
      </w:rPr>
    </w:lvl>
    <w:lvl w:ilvl="7" w:tplc="CD9C6C24">
      <w:numFmt w:val="bullet"/>
      <w:lvlText w:val="•"/>
      <w:lvlJc w:val="left"/>
      <w:pPr>
        <w:ind w:left="6330" w:hanging="111"/>
      </w:pPr>
      <w:rPr>
        <w:rFonts w:hint="default"/>
        <w:lang w:val="sl-SI" w:eastAsia="en-US" w:bidi="ar-SA"/>
      </w:rPr>
    </w:lvl>
    <w:lvl w:ilvl="8" w:tplc="FEA48ED4">
      <w:numFmt w:val="bullet"/>
      <w:lvlText w:val="•"/>
      <w:lvlJc w:val="left"/>
      <w:pPr>
        <w:ind w:left="7322" w:hanging="111"/>
      </w:pPr>
      <w:rPr>
        <w:rFonts w:hint="default"/>
        <w:lang w:val="sl-SI" w:eastAsia="en-US" w:bidi="ar-SA"/>
      </w:rPr>
    </w:lvl>
  </w:abstractNum>
  <w:abstractNum w:abstractNumId="5" w15:restartNumberingAfterBreak="0">
    <w:nsid w:val="1B762ABC"/>
    <w:multiLevelType w:val="hybridMultilevel"/>
    <w:tmpl w:val="42B0E7C2"/>
    <w:lvl w:ilvl="0" w:tplc="C1849374">
      <w:numFmt w:val="bullet"/>
      <w:lvlText w:val="–"/>
      <w:lvlJc w:val="left"/>
      <w:pPr>
        <w:ind w:left="267" w:hanging="152"/>
      </w:pPr>
      <w:rPr>
        <w:rFonts w:ascii="Arial Narrow" w:eastAsia="Arial Narrow" w:hAnsi="Arial Narrow" w:cs="Arial Narrow" w:hint="default"/>
        <w:b w:val="0"/>
        <w:bCs w:val="0"/>
        <w:i w:val="0"/>
        <w:iCs w:val="0"/>
        <w:spacing w:val="0"/>
        <w:w w:val="100"/>
        <w:sz w:val="22"/>
        <w:szCs w:val="22"/>
        <w:lang w:val="sl-SI" w:eastAsia="en-US" w:bidi="ar-SA"/>
      </w:rPr>
    </w:lvl>
    <w:lvl w:ilvl="1" w:tplc="3A72BAE4">
      <w:numFmt w:val="bullet"/>
      <w:lvlText w:val="•"/>
      <w:lvlJc w:val="left"/>
      <w:pPr>
        <w:ind w:left="1164" w:hanging="152"/>
      </w:pPr>
      <w:rPr>
        <w:rFonts w:hint="default"/>
        <w:lang w:val="sl-SI" w:eastAsia="en-US" w:bidi="ar-SA"/>
      </w:rPr>
    </w:lvl>
    <w:lvl w:ilvl="2" w:tplc="2FE61884">
      <w:numFmt w:val="bullet"/>
      <w:lvlText w:val="•"/>
      <w:lvlJc w:val="left"/>
      <w:pPr>
        <w:ind w:left="2069" w:hanging="152"/>
      </w:pPr>
      <w:rPr>
        <w:rFonts w:hint="default"/>
        <w:lang w:val="sl-SI" w:eastAsia="en-US" w:bidi="ar-SA"/>
      </w:rPr>
    </w:lvl>
    <w:lvl w:ilvl="3" w:tplc="E39C9774">
      <w:numFmt w:val="bullet"/>
      <w:lvlText w:val="•"/>
      <w:lvlJc w:val="left"/>
      <w:pPr>
        <w:ind w:left="2973" w:hanging="152"/>
      </w:pPr>
      <w:rPr>
        <w:rFonts w:hint="default"/>
        <w:lang w:val="sl-SI" w:eastAsia="en-US" w:bidi="ar-SA"/>
      </w:rPr>
    </w:lvl>
    <w:lvl w:ilvl="4" w:tplc="A230821A">
      <w:numFmt w:val="bullet"/>
      <w:lvlText w:val="•"/>
      <w:lvlJc w:val="left"/>
      <w:pPr>
        <w:ind w:left="3878" w:hanging="152"/>
      </w:pPr>
      <w:rPr>
        <w:rFonts w:hint="default"/>
        <w:lang w:val="sl-SI" w:eastAsia="en-US" w:bidi="ar-SA"/>
      </w:rPr>
    </w:lvl>
    <w:lvl w:ilvl="5" w:tplc="87C2C558">
      <w:numFmt w:val="bullet"/>
      <w:lvlText w:val="•"/>
      <w:lvlJc w:val="left"/>
      <w:pPr>
        <w:ind w:left="4783" w:hanging="152"/>
      </w:pPr>
      <w:rPr>
        <w:rFonts w:hint="default"/>
        <w:lang w:val="sl-SI" w:eastAsia="en-US" w:bidi="ar-SA"/>
      </w:rPr>
    </w:lvl>
    <w:lvl w:ilvl="6" w:tplc="36E0942C">
      <w:numFmt w:val="bullet"/>
      <w:lvlText w:val="•"/>
      <w:lvlJc w:val="left"/>
      <w:pPr>
        <w:ind w:left="5687" w:hanging="152"/>
      </w:pPr>
      <w:rPr>
        <w:rFonts w:hint="default"/>
        <w:lang w:val="sl-SI" w:eastAsia="en-US" w:bidi="ar-SA"/>
      </w:rPr>
    </w:lvl>
    <w:lvl w:ilvl="7" w:tplc="D3F4B914">
      <w:numFmt w:val="bullet"/>
      <w:lvlText w:val="•"/>
      <w:lvlJc w:val="left"/>
      <w:pPr>
        <w:ind w:left="6592" w:hanging="152"/>
      </w:pPr>
      <w:rPr>
        <w:rFonts w:hint="default"/>
        <w:lang w:val="sl-SI" w:eastAsia="en-US" w:bidi="ar-SA"/>
      </w:rPr>
    </w:lvl>
    <w:lvl w:ilvl="8" w:tplc="CE369468">
      <w:numFmt w:val="bullet"/>
      <w:lvlText w:val="•"/>
      <w:lvlJc w:val="left"/>
      <w:pPr>
        <w:ind w:left="7497" w:hanging="152"/>
      </w:pPr>
      <w:rPr>
        <w:rFonts w:hint="default"/>
        <w:lang w:val="sl-SI" w:eastAsia="en-US" w:bidi="ar-SA"/>
      </w:rPr>
    </w:lvl>
  </w:abstractNum>
  <w:abstractNum w:abstractNumId="6" w15:restartNumberingAfterBreak="0">
    <w:nsid w:val="1C342559"/>
    <w:multiLevelType w:val="hybridMultilevel"/>
    <w:tmpl w:val="E4CE4A8C"/>
    <w:lvl w:ilvl="0" w:tplc="2E9A1592">
      <w:start w:val="1"/>
      <w:numFmt w:val="decimal"/>
      <w:lvlText w:val="(%1)"/>
      <w:lvlJc w:val="left"/>
      <w:pPr>
        <w:ind w:left="116" w:hanging="329"/>
        <w:jc w:val="left"/>
      </w:pPr>
      <w:rPr>
        <w:rFonts w:ascii="Arial Narrow" w:eastAsia="Arial Narrow" w:hAnsi="Arial Narrow" w:cs="Arial Narrow" w:hint="default"/>
        <w:b w:val="0"/>
        <w:bCs w:val="0"/>
        <w:i w:val="0"/>
        <w:iCs w:val="0"/>
        <w:spacing w:val="0"/>
        <w:w w:val="100"/>
        <w:sz w:val="22"/>
        <w:szCs w:val="22"/>
        <w:lang w:val="sl-SI" w:eastAsia="en-US" w:bidi="ar-SA"/>
      </w:rPr>
    </w:lvl>
    <w:lvl w:ilvl="1" w:tplc="E2E28720">
      <w:numFmt w:val="bullet"/>
      <w:lvlText w:val="•"/>
      <w:lvlJc w:val="left"/>
      <w:pPr>
        <w:ind w:left="1038" w:hanging="329"/>
      </w:pPr>
      <w:rPr>
        <w:rFonts w:hint="default"/>
        <w:lang w:val="sl-SI" w:eastAsia="en-US" w:bidi="ar-SA"/>
      </w:rPr>
    </w:lvl>
    <w:lvl w:ilvl="2" w:tplc="7B5ABF6E">
      <w:numFmt w:val="bullet"/>
      <w:lvlText w:val="•"/>
      <w:lvlJc w:val="left"/>
      <w:pPr>
        <w:ind w:left="1957" w:hanging="329"/>
      </w:pPr>
      <w:rPr>
        <w:rFonts w:hint="default"/>
        <w:lang w:val="sl-SI" w:eastAsia="en-US" w:bidi="ar-SA"/>
      </w:rPr>
    </w:lvl>
    <w:lvl w:ilvl="3" w:tplc="5B16E624">
      <w:numFmt w:val="bullet"/>
      <w:lvlText w:val="•"/>
      <w:lvlJc w:val="left"/>
      <w:pPr>
        <w:ind w:left="2875" w:hanging="329"/>
      </w:pPr>
      <w:rPr>
        <w:rFonts w:hint="default"/>
        <w:lang w:val="sl-SI" w:eastAsia="en-US" w:bidi="ar-SA"/>
      </w:rPr>
    </w:lvl>
    <w:lvl w:ilvl="4" w:tplc="B76068AC">
      <w:numFmt w:val="bullet"/>
      <w:lvlText w:val="•"/>
      <w:lvlJc w:val="left"/>
      <w:pPr>
        <w:ind w:left="3794" w:hanging="329"/>
      </w:pPr>
      <w:rPr>
        <w:rFonts w:hint="default"/>
        <w:lang w:val="sl-SI" w:eastAsia="en-US" w:bidi="ar-SA"/>
      </w:rPr>
    </w:lvl>
    <w:lvl w:ilvl="5" w:tplc="071CFB06">
      <w:numFmt w:val="bullet"/>
      <w:lvlText w:val="•"/>
      <w:lvlJc w:val="left"/>
      <w:pPr>
        <w:ind w:left="4713" w:hanging="329"/>
      </w:pPr>
      <w:rPr>
        <w:rFonts w:hint="default"/>
        <w:lang w:val="sl-SI" w:eastAsia="en-US" w:bidi="ar-SA"/>
      </w:rPr>
    </w:lvl>
    <w:lvl w:ilvl="6" w:tplc="CEB6D614">
      <w:numFmt w:val="bullet"/>
      <w:lvlText w:val="•"/>
      <w:lvlJc w:val="left"/>
      <w:pPr>
        <w:ind w:left="5631" w:hanging="329"/>
      </w:pPr>
      <w:rPr>
        <w:rFonts w:hint="default"/>
        <w:lang w:val="sl-SI" w:eastAsia="en-US" w:bidi="ar-SA"/>
      </w:rPr>
    </w:lvl>
    <w:lvl w:ilvl="7" w:tplc="47F01404">
      <w:numFmt w:val="bullet"/>
      <w:lvlText w:val="•"/>
      <w:lvlJc w:val="left"/>
      <w:pPr>
        <w:ind w:left="6550" w:hanging="329"/>
      </w:pPr>
      <w:rPr>
        <w:rFonts w:hint="default"/>
        <w:lang w:val="sl-SI" w:eastAsia="en-US" w:bidi="ar-SA"/>
      </w:rPr>
    </w:lvl>
    <w:lvl w:ilvl="8" w:tplc="4A70F966">
      <w:numFmt w:val="bullet"/>
      <w:lvlText w:val="•"/>
      <w:lvlJc w:val="left"/>
      <w:pPr>
        <w:ind w:left="7469" w:hanging="329"/>
      </w:pPr>
      <w:rPr>
        <w:rFonts w:hint="default"/>
        <w:lang w:val="sl-SI" w:eastAsia="en-US" w:bidi="ar-SA"/>
      </w:rPr>
    </w:lvl>
  </w:abstractNum>
  <w:abstractNum w:abstractNumId="7" w15:restartNumberingAfterBreak="0">
    <w:nsid w:val="1C923FD3"/>
    <w:multiLevelType w:val="hybridMultilevel"/>
    <w:tmpl w:val="7AD01318"/>
    <w:lvl w:ilvl="0" w:tplc="CD78FB16">
      <w:numFmt w:val="bullet"/>
      <w:lvlText w:val="-"/>
      <w:lvlJc w:val="left"/>
      <w:pPr>
        <w:ind w:left="116" w:hanging="185"/>
      </w:pPr>
      <w:rPr>
        <w:rFonts w:ascii="Arial Narrow" w:eastAsia="Arial Narrow" w:hAnsi="Arial Narrow" w:cs="Arial Narrow" w:hint="default"/>
        <w:b w:val="0"/>
        <w:bCs w:val="0"/>
        <w:i w:val="0"/>
        <w:iCs w:val="0"/>
        <w:spacing w:val="0"/>
        <w:w w:val="100"/>
        <w:sz w:val="22"/>
        <w:szCs w:val="22"/>
        <w:lang w:val="sl-SI" w:eastAsia="en-US" w:bidi="ar-SA"/>
      </w:rPr>
    </w:lvl>
    <w:lvl w:ilvl="1" w:tplc="3E5E076A">
      <w:numFmt w:val="bullet"/>
      <w:lvlText w:val="•"/>
      <w:lvlJc w:val="left"/>
      <w:pPr>
        <w:ind w:left="1038" w:hanging="185"/>
      </w:pPr>
      <w:rPr>
        <w:rFonts w:hint="default"/>
        <w:lang w:val="sl-SI" w:eastAsia="en-US" w:bidi="ar-SA"/>
      </w:rPr>
    </w:lvl>
    <w:lvl w:ilvl="2" w:tplc="D30E7490">
      <w:numFmt w:val="bullet"/>
      <w:lvlText w:val="•"/>
      <w:lvlJc w:val="left"/>
      <w:pPr>
        <w:ind w:left="1957" w:hanging="185"/>
      </w:pPr>
      <w:rPr>
        <w:rFonts w:hint="default"/>
        <w:lang w:val="sl-SI" w:eastAsia="en-US" w:bidi="ar-SA"/>
      </w:rPr>
    </w:lvl>
    <w:lvl w:ilvl="3" w:tplc="35683846">
      <w:numFmt w:val="bullet"/>
      <w:lvlText w:val="•"/>
      <w:lvlJc w:val="left"/>
      <w:pPr>
        <w:ind w:left="2875" w:hanging="185"/>
      </w:pPr>
      <w:rPr>
        <w:rFonts w:hint="default"/>
        <w:lang w:val="sl-SI" w:eastAsia="en-US" w:bidi="ar-SA"/>
      </w:rPr>
    </w:lvl>
    <w:lvl w:ilvl="4" w:tplc="29A04F5E">
      <w:numFmt w:val="bullet"/>
      <w:lvlText w:val="•"/>
      <w:lvlJc w:val="left"/>
      <w:pPr>
        <w:ind w:left="3794" w:hanging="185"/>
      </w:pPr>
      <w:rPr>
        <w:rFonts w:hint="default"/>
        <w:lang w:val="sl-SI" w:eastAsia="en-US" w:bidi="ar-SA"/>
      </w:rPr>
    </w:lvl>
    <w:lvl w:ilvl="5" w:tplc="1DA0F84E">
      <w:numFmt w:val="bullet"/>
      <w:lvlText w:val="•"/>
      <w:lvlJc w:val="left"/>
      <w:pPr>
        <w:ind w:left="4713" w:hanging="185"/>
      </w:pPr>
      <w:rPr>
        <w:rFonts w:hint="default"/>
        <w:lang w:val="sl-SI" w:eastAsia="en-US" w:bidi="ar-SA"/>
      </w:rPr>
    </w:lvl>
    <w:lvl w:ilvl="6" w:tplc="901E5D2E">
      <w:numFmt w:val="bullet"/>
      <w:lvlText w:val="•"/>
      <w:lvlJc w:val="left"/>
      <w:pPr>
        <w:ind w:left="5631" w:hanging="185"/>
      </w:pPr>
      <w:rPr>
        <w:rFonts w:hint="default"/>
        <w:lang w:val="sl-SI" w:eastAsia="en-US" w:bidi="ar-SA"/>
      </w:rPr>
    </w:lvl>
    <w:lvl w:ilvl="7" w:tplc="39BE808E">
      <w:numFmt w:val="bullet"/>
      <w:lvlText w:val="•"/>
      <w:lvlJc w:val="left"/>
      <w:pPr>
        <w:ind w:left="6550" w:hanging="185"/>
      </w:pPr>
      <w:rPr>
        <w:rFonts w:hint="default"/>
        <w:lang w:val="sl-SI" w:eastAsia="en-US" w:bidi="ar-SA"/>
      </w:rPr>
    </w:lvl>
    <w:lvl w:ilvl="8" w:tplc="673AA5EA">
      <w:numFmt w:val="bullet"/>
      <w:lvlText w:val="•"/>
      <w:lvlJc w:val="left"/>
      <w:pPr>
        <w:ind w:left="7469" w:hanging="185"/>
      </w:pPr>
      <w:rPr>
        <w:rFonts w:hint="default"/>
        <w:lang w:val="sl-SI" w:eastAsia="en-US" w:bidi="ar-SA"/>
      </w:rPr>
    </w:lvl>
  </w:abstractNum>
  <w:abstractNum w:abstractNumId="8" w15:restartNumberingAfterBreak="0">
    <w:nsid w:val="2BDA0BFF"/>
    <w:multiLevelType w:val="hybridMultilevel"/>
    <w:tmpl w:val="CC66F31A"/>
    <w:lvl w:ilvl="0" w:tplc="B542427C">
      <w:start w:val="1"/>
      <w:numFmt w:val="decimal"/>
      <w:lvlText w:val="(%1)"/>
      <w:lvlJc w:val="left"/>
      <w:pPr>
        <w:ind w:left="116" w:hanging="279"/>
        <w:jc w:val="left"/>
      </w:pPr>
      <w:rPr>
        <w:rFonts w:ascii="Arial Narrow" w:eastAsia="Arial Narrow" w:hAnsi="Arial Narrow" w:cs="Arial Narrow" w:hint="default"/>
        <w:b w:val="0"/>
        <w:bCs w:val="0"/>
        <w:i w:val="0"/>
        <w:iCs w:val="0"/>
        <w:spacing w:val="0"/>
        <w:w w:val="100"/>
        <w:sz w:val="22"/>
        <w:szCs w:val="22"/>
        <w:lang w:val="sl-SI" w:eastAsia="en-US" w:bidi="ar-SA"/>
      </w:rPr>
    </w:lvl>
    <w:lvl w:ilvl="1" w:tplc="E5B61544">
      <w:numFmt w:val="bullet"/>
      <w:lvlText w:val="-"/>
      <w:lvlJc w:val="left"/>
      <w:pPr>
        <w:ind w:left="478" w:hanging="111"/>
      </w:pPr>
      <w:rPr>
        <w:rFonts w:ascii="Arial Narrow" w:eastAsia="Arial Narrow" w:hAnsi="Arial Narrow" w:cs="Arial Narrow" w:hint="default"/>
        <w:b w:val="0"/>
        <w:bCs w:val="0"/>
        <w:i w:val="0"/>
        <w:iCs w:val="0"/>
        <w:spacing w:val="0"/>
        <w:w w:val="100"/>
        <w:sz w:val="22"/>
        <w:szCs w:val="22"/>
        <w:lang w:val="sl-SI" w:eastAsia="en-US" w:bidi="ar-SA"/>
      </w:rPr>
    </w:lvl>
    <w:lvl w:ilvl="2" w:tplc="3D684966">
      <w:numFmt w:val="bullet"/>
      <w:lvlText w:val="•"/>
      <w:lvlJc w:val="left"/>
      <w:pPr>
        <w:ind w:left="1460" w:hanging="111"/>
      </w:pPr>
      <w:rPr>
        <w:rFonts w:hint="default"/>
        <w:lang w:val="sl-SI" w:eastAsia="en-US" w:bidi="ar-SA"/>
      </w:rPr>
    </w:lvl>
    <w:lvl w:ilvl="3" w:tplc="369E9764">
      <w:numFmt w:val="bullet"/>
      <w:lvlText w:val="•"/>
      <w:lvlJc w:val="left"/>
      <w:pPr>
        <w:ind w:left="2441" w:hanging="111"/>
      </w:pPr>
      <w:rPr>
        <w:rFonts w:hint="default"/>
        <w:lang w:val="sl-SI" w:eastAsia="en-US" w:bidi="ar-SA"/>
      </w:rPr>
    </w:lvl>
    <w:lvl w:ilvl="4" w:tplc="4092850E">
      <w:numFmt w:val="bullet"/>
      <w:lvlText w:val="•"/>
      <w:lvlJc w:val="left"/>
      <w:pPr>
        <w:ind w:left="3422" w:hanging="111"/>
      </w:pPr>
      <w:rPr>
        <w:rFonts w:hint="default"/>
        <w:lang w:val="sl-SI" w:eastAsia="en-US" w:bidi="ar-SA"/>
      </w:rPr>
    </w:lvl>
    <w:lvl w:ilvl="5" w:tplc="D700DD82">
      <w:numFmt w:val="bullet"/>
      <w:lvlText w:val="•"/>
      <w:lvlJc w:val="left"/>
      <w:pPr>
        <w:ind w:left="4402" w:hanging="111"/>
      </w:pPr>
      <w:rPr>
        <w:rFonts w:hint="default"/>
        <w:lang w:val="sl-SI" w:eastAsia="en-US" w:bidi="ar-SA"/>
      </w:rPr>
    </w:lvl>
    <w:lvl w:ilvl="6" w:tplc="50567364">
      <w:numFmt w:val="bullet"/>
      <w:lvlText w:val="•"/>
      <w:lvlJc w:val="left"/>
      <w:pPr>
        <w:ind w:left="5383" w:hanging="111"/>
      </w:pPr>
      <w:rPr>
        <w:rFonts w:hint="default"/>
        <w:lang w:val="sl-SI" w:eastAsia="en-US" w:bidi="ar-SA"/>
      </w:rPr>
    </w:lvl>
    <w:lvl w:ilvl="7" w:tplc="1D1ABD9C">
      <w:numFmt w:val="bullet"/>
      <w:lvlText w:val="•"/>
      <w:lvlJc w:val="left"/>
      <w:pPr>
        <w:ind w:left="6364" w:hanging="111"/>
      </w:pPr>
      <w:rPr>
        <w:rFonts w:hint="default"/>
        <w:lang w:val="sl-SI" w:eastAsia="en-US" w:bidi="ar-SA"/>
      </w:rPr>
    </w:lvl>
    <w:lvl w:ilvl="8" w:tplc="A1EC439E">
      <w:numFmt w:val="bullet"/>
      <w:lvlText w:val="•"/>
      <w:lvlJc w:val="left"/>
      <w:pPr>
        <w:ind w:left="7344" w:hanging="111"/>
      </w:pPr>
      <w:rPr>
        <w:rFonts w:hint="default"/>
        <w:lang w:val="sl-SI" w:eastAsia="en-US" w:bidi="ar-SA"/>
      </w:rPr>
    </w:lvl>
  </w:abstractNum>
  <w:abstractNum w:abstractNumId="9" w15:restartNumberingAfterBreak="0">
    <w:nsid w:val="2E7748EA"/>
    <w:multiLevelType w:val="hybridMultilevel"/>
    <w:tmpl w:val="D8DC168E"/>
    <w:lvl w:ilvl="0" w:tplc="96468A00">
      <w:start w:val="1"/>
      <w:numFmt w:val="decimal"/>
      <w:lvlText w:val="(%1)"/>
      <w:lvlJc w:val="left"/>
      <w:pPr>
        <w:ind w:left="116" w:hanging="276"/>
        <w:jc w:val="left"/>
      </w:pPr>
      <w:rPr>
        <w:rFonts w:ascii="Arial Narrow" w:eastAsia="Arial Narrow" w:hAnsi="Arial Narrow" w:cs="Arial Narrow" w:hint="default"/>
        <w:b w:val="0"/>
        <w:bCs w:val="0"/>
        <w:i w:val="0"/>
        <w:iCs w:val="0"/>
        <w:spacing w:val="0"/>
        <w:w w:val="100"/>
        <w:sz w:val="22"/>
        <w:szCs w:val="22"/>
        <w:lang w:val="sl-SI" w:eastAsia="en-US" w:bidi="ar-SA"/>
      </w:rPr>
    </w:lvl>
    <w:lvl w:ilvl="1" w:tplc="831C2D42">
      <w:numFmt w:val="bullet"/>
      <w:lvlText w:val="•"/>
      <w:lvlJc w:val="left"/>
      <w:pPr>
        <w:ind w:left="1038" w:hanging="276"/>
      </w:pPr>
      <w:rPr>
        <w:rFonts w:hint="default"/>
        <w:lang w:val="sl-SI" w:eastAsia="en-US" w:bidi="ar-SA"/>
      </w:rPr>
    </w:lvl>
    <w:lvl w:ilvl="2" w:tplc="8446EC00">
      <w:numFmt w:val="bullet"/>
      <w:lvlText w:val="•"/>
      <w:lvlJc w:val="left"/>
      <w:pPr>
        <w:ind w:left="1957" w:hanging="276"/>
      </w:pPr>
      <w:rPr>
        <w:rFonts w:hint="default"/>
        <w:lang w:val="sl-SI" w:eastAsia="en-US" w:bidi="ar-SA"/>
      </w:rPr>
    </w:lvl>
    <w:lvl w:ilvl="3" w:tplc="4ADAF2BC">
      <w:numFmt w:val="bullet"/>
      <w:lvlText w:val="•"/>
      <w:lvlJc w:val="left"/>
      <w:pPr>
        <w:ind w:left="2875" w:hanging="276"/>
      </w:pPr>
      <w:rPr>
        <w:rFonts w:hint="default"/>
        <w:lang w:val="sl-SI" w:eastAsia="en-US" w:bidi="ar-SA"/>
      </w:rPr>
    </w:lvl>
    <w:lvl w:ilvl="4" w:tplc="98487E3C">
      <w:numFmt w:val="bullet"/>
      <w:lvlText w:val="•"/>
      <w:lvlJc w:val="left"/>
      <w:pPr>
        <w:ind w:left="3794" w:hanging="276"/>
      </w:pPr>
      <w:rPr>
        <w:rFonts w:hint="default"/>
        <w:lang w:val="sl-SI" w:eastAsia="en-US" w:bidi="ar-SA"/>
      </w:rPr>
    </w:lvl>
    <w:lvl w:ilvl="5" w:tplc="5F407DD4">
      <w:numFmt w:val="bullet"/>
      <w:lvlText w:val="•"/>
      <w:lvlJc w:val="left"/>
      <w:pPr>
        <w:ind w:left="4713" w:hanging="276"/>
      </w:pPr>
      <w:rPr>
        <w:rFonts w:hint="default"/>
        <w:lang w:val="sl-SI" w:eastAsia="en-US" w:bidi="ar-SA"/>
      </w:rPr>
    </w:lvl>
    <w:lvl w:ilvl="6" w:tplc="A770E96E">
      <w:numFmt w:val="bullet"/>
      <w:lvlText w:val="•"/>
      <w:lvlJc w:val="left"/>
      <w:pPr>
        <w:ind w:left="5631" w:hanging="276"/>
      </w:pPr>
      <w:rPr>
        <w:rFonts w:hint="default"/>
        <w:lang w:val="sl-SI" w:eastAsia="en-US" w:bidi="ar-SA"/>
      </w:rPr>
    </w:lvl>
    <w:lvl w:ilvl="7" w:tplc="D5FCBE5C">
      <w:numFmt w:val="bullet"/>
      <w:lvlText w:val="•"/>
      <w:lvlJc w:val="left"/>
      <w:pPr>
        <w:ind w:left="6550" w:hanging="276"/>
      </w:pPr>
      <w:rPr>
        <w:rFonts w:hint="default"/>
        <w:lang w:val="sl-SI" w:eastAsia="en-US" w:bidi="ar-SA"/>
      </w:rPr>
    </w:lvl>
    <w:lvl w:ilvl="8" w:tplc="505A1378">
      <w:numFmt w:val="bullet"/>
      <w:lvlText w:val="•"/>
      <w:lvlJc w:val="left"/>
      <w:pPr>
        <w:ind w:left="7469" w:hanging="276"/>
      </w:pPr>
      <w:rPr>
        <w:rFonts w:hint="default"/>
        <w:lang w:val="sl-SI" w:eastAsia="en-US" w:bidi="ar-SA"/>
      </w:rPr>
    </w:lvl>
  </w:abstractNum>
  <w:abstractNum w:abstractNumId="10" w15:restartNumberingAfterBreak="0">
    <w:nsid w:val="2FE34D03"/>
    <w:multiLevelType w:val="hybridMultilevel"/>
    <w:tmpl w:val="5B7E6FBA"/>
    <w:lvl w:ilvl="0" w:tplc="BC14D43C">
      <w:start w:val="1"/>
      <w:numFmt w:val="decimal"/>
      <w:lvlText w:val="(%1)"/>
      <w:lvlJc w:val="left"/>
      <w:pPr>
        <w:ind w:left="388"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7CC2C264">
      <w:numFmt w:val="bullet"/>
      <w:lvlText w:val="-"/>
      <w:lvlJc w:val="left"/>
      <w:pPr>
        <w:ind w:left="116" w:hanging="128"/>
      </w:pPr>
      <w:rPr>
        <w:rFonts w:ascii="Arial Narrow" w:eastAsia="Arial Narrow" w:hAnsi="Arial Narrow" w:cs="Arial Narrow" w:hint="default"/>
        <w:b w:val="0"/>
        <w:bCs w:val="0"/>
        <w:i w:val="0"/>
        <w:iCs w:val="0"/>
        <w:spacing w:val="0"/>
        <w:w w:val="100"/>
        <w:sz w:val="22"/>
        <w:szCs w:val="22"/>
        <w:lang w:val="sl-SI" w:eastAsia="en-US" w:bidi="ar-SA"/>
      </w:rPr>
    </w:lvl>
    <w:lvl w:ilvl="2" w:tplc="ED3CB1C2">
      <w:numFmt w:val="bullet"/>
      <w:lvlText w:val="•"/>
      <w:lvlJc w:val="left"/>
      <w:pPr>
        <w:ind w:left="1371" w:hanging="128"/>
      </w:pPr>
      <w:rPr>
        <w:rFonts w:hint="default"/>
        <w:lang w:val="sl-SI" w:eastAsia="en-US" w:bidi="ar-SA"/>
      </w:rPr>
    </w:lvl>
    <w:lvl w:ilvl="3" w:tplc="0F62940A">
      <w:numFmt w:val="bullet"/>
      <w:lvlText w:val="•"/>
      <w:lvlJc w:val="left"/>
      <w:pPr>
        <w:ind w:left="2363" w:hanging="128"/>
      </w:pPr>
      <w:rPr>
        <w:rFonts w:hint="default"/>
        <w:lang w:val="sl-SI" w:eastAsia="en-US" w:bidi="ar-SA"/>
      </w:rPr>
    </w:lvl>
    <w:lvl w:ilvl="4" w:tplc="DC507276">
      <w:numFmt w:val="bullet"/>
      <w:lvlText w:val="•"/>
      <w:lvlJc w:val="left"/>
      <w:pPr>
        <w:ind w:left="3355" w:hanging="128"/>
      </w:pPr>
      <w:rPr>
        <w:rFonts w:hint="default"/>
        <w:lang w:val="sl-SI" w:eastAsia="en-US" w:bidi="ar-SA"/>
      </w:rPr>
    </w:lvl>
    <w:lvl w:ilvl="5" w:tplc="927C1ABA">
      <w:numFmt w:val="bullet"/>
      <w:lvlText w:val="•"/>
      <w:lvlJc w:val="left"/>
      <w:pPr>
        <w:ind w:left="4347" w:hanging="128"/>
      </w:pPr>
      <w:rPr>
        <w:rFonts w:hint="default"/>
        <w:lang w:val="sl-SI" w:eastAsia="en-US" w:bidi="ar-SA"/>
      </w:rPr>
    </w:lvl>
    <w:lvl w:ilvl="6" w:tplc="ADBA483C">
      <w:numFmt w:val="bullet"/>
      <w:lvlText w:val="•"/>
      <w:lvlJc w:val="left"/>
      <w:pPr>
        <w:ind w:left="5339" w:hanging="128"/>
      </w:pPr>
      <w:rPr>
        <w:rFonts w:hint="default"/>
        <w:lang w:val="sl-SI" w:eastAsia="en-US" w:bidi="ar-SA"/>
      </w:rPr>
    </w:lvl>
    <w:lvl w:ilvl="7" w:tplc="842AB08E">
      <w:numFmt w:val="bullet"/>
      <w:lvlText w:val="•"/>
      <w:lvlJc w:val="left"/>
      <w:pPr>
        <w:ind w:left="6330" w:hanging="128"/>
      </w:pPr>
      <w:rPr>
        <w:rFonts w:hint="default"/>
        <w:lang w:val="sl-SI" w:eastAsia="en-US" w:bidi="ar-SA"/>
      </w:rPr>
    </w:lvl>
    <w:lvl w:ilvl="8" w:tplc="E0DAC9E4">
      <w:numFmt w:val="bullet"/>
      <w:lvlText w:val="•"/>
      <w:lvlJc w:val="left"/>
      <w:pPr>
        <w:ind w:left="7322" w:hanging="128"/>
      </w:pPr>
      <w:rPr>
        <w:rFonts w:hint="default"/>
        <w:lang w:val="sl-SI" w:eastAsia="en-US" w:bidi="ar-SA"/>
      </w:rPr>
    </w:lvl>
  </w:abstractNum>
  <w:abstractNum w:abstractNumId="11" w15:restartNumberingAfterBreak="0">
    <w:nsid w:val="34E57C62"/>
    <w:multiLevelType w:val="hybridMultilevel"/>
    <w:tmpl w:val="277C1252"/>
    <w:lvl w:ilvl="0" w:tplc="57A01230">
      <w:start w:val="1"/>
      <w:numFmt w:val="decimal"/>
      <w:lvlText w:val="(%1)"/>
      <w:lvlJc w:val="left"/>
      <w:pPr>
        <w:ind w:left="836" w:hanging="360"/>
        <w:jc w:val="right"/>
      </w:pPr>
      <w:rPr>
        <w:rFonts w:ascii="Arial Narrow" w:eastAsia="Arial Narrow" w:hAnsi="Arial Narrow" w:cs="Arial Narrow" w:hint="default"/>
        <w:b w:val="0"/>
        <w:bCs w:val="0"/>
        <w:i w:val="0"/>
        <w:iCs w:val="0"/>
        <w:spacing w:val="0"/>
        <w:w w:val="100"/>
        <w:sz w:val="22"/>
        <w:szCs w:val="22"/>
        <w:lang w:val="sl-SI" w:eastAsia="en-US" w:bidi="ar-SA"/>
      </w:rPr>
    </w:lvl>
    <w:lvl w:ilvl="1" w:tplc="3D58B0FC">
      <w:numFmt w:val="bullet"/>
      <w:lvlText w:val="-"/>
      <w:lvlJc w:val="left"/>
      <w:pPr>
        <w:ind w:left="836" w:hanging="360"/>
      </w:pPr>
      <w:rPr>
        <w:rFonts w:ascii="Arial Narrow" w:eastAsia="Arial Narrow" w:hAnsi="Arial Narrow" w:cs="Arial Narrow" w:hint="default"/>
        <w:b w:val="0"/>
        <w:bCs w:val="0"/>
        <w:i w:val="0"/>
        <w:iCs w:val="0"/>
        <w:spacing w:val="0"/>
        <w:w w:val="100"/>
        <w:sz w:val="22"/>
        <w:szCs w:val="22"/>
        <w:lang w:val="sl-SI" w:eastAsia="en-US" w:bidi="ar-SA"/>
      </w:rPr>
    </w:lvl>
    <w:lvl w:ilvl="2" w:tplc="2E1A205A">
      <w:numFmt w:val="bullet"/>
      <w:lvlText w:val="•"/>
      <w:lvlJc w:val="left"/>
      <w:pPr>
        <w:ind w:left="2533" w:hanging="360"/>
      </w:pPr>
      <w:rPr>
        <w:rFonts w:hint="default"/>
        <w:lang w:val="sl-SI" w:eastAsia="en-US" w:bidi="ar-SA"/>
      </w:rPr>
    </w:lvl>
    <w:lvl w:ilvl="3" w:tplc="8FB6D8E8">
      <w:numFmt w:val="bullet"/>
      <w:lvlText w:val="•"/>
      <w:lvlJc w:val="left"/>
      <w:pPr>
        <w:ind w:left="3379" w:hanging="360"/>
      </w:pPr>
      <w:rPr>
        <w:rFonts w:hint="default"/>
        <w:lang w:val="sl-SI" w:eastAsia="en-US" w:bidi="ar-SA"/>
      </w:rPr>
    </w:lvl>
    <w:lvl w:ilvl="4" w:tplc="E75A2182">
      <w:numFmt w:val="bullet"/>
      <w:lvlText w:val="•"/>
      <w:lvlJc w:val="left"/>
      <w:pPr>
        <w:ind w:left="4226" w:hanging="360"/>
      </w:pPr>
      <w:rPr>
        <w:rFonts w:hint="default"/>
        <w:lang w:val="sl-SI" w:eastAsia="en-US" w:bidi="ar-SA"/>
      </w:rPr>
    </w:lvl>
    <w:lvl w:ilvl="5" w:tplc="E200BB2A">
      <w:numFmt w:val="bullet"/>
      <w:lvlText w:val="•"/>
      <w:lvlJc w:val="left"/>
      <w:pPr>
        <w:ind w:left="5073" w:hanging="360"/>
      </w:pPr>
      <w:rPr>
        <w:rFonts w:hint="default"/>
        <w:lang w:val="sl-SI" w:eastAsia="en-US" w:bidi="ar-SA"/>
      </w:rPr>
    </w:lvl>
    <w:lvl w:ilvl="6" w:tplc="E13A237C">
      <w:numFmt w:val="bullet"/>
      <w:lvlText w:val="•"/>
      <w:lvlJc w:val="left"/>
      <w:pPr>
        <w:ind w:left="5919" w:hanging="360"/>
      </w:pPr>
      <w:rPr>
        <w:rFonts w:hint="default"/>
        <w:lang w:val="sl-SI" w:eastAsia="en-US" w:bidi="ar-SA"/>
      </w:rPr>
    </w:lvl>
    <w:lvl w:ilvl="7" w:tplc="BF18A88C">
      <w:numFmt w:val="bullet"/>
      <w:lvlText w:val="•"/>
      <w:lvlJc w:val="left"/>
      <w:pPr>
        <w:ind w:left="6766" w:hanging="360"/>
      </w:pPr>
      <w:rPr>
        <w:rFonts w:hint="default"/>
        <w:lang w:val="sl-SI" w:eastAsia="en-US" w:bidi="ar-SA"/>
      </w:rPr>
    </w:lvl>
    <w:lvl w:ilvl="8" w:tplc="A864764A">
      <w:numFmt w:val="bullet"/>
      <w:lvlText w:val="•"/>
      <w:lvlJc w:val="left"/>
      <w:pPr>
        <w:ind w:left="7613" w:hanging="360"/>
      </w:pPr>
      <w:rPr>
        <w:rFonts w:hint="default"/>
        <w:lang w:val="sl-SI" w:eastAsia="en-US" w:bidi="ar-SA"/>
      </w:rPr>
    </w:lvl>
  </w:abstractNum>
  <w:abstractNum w:abstractNumId="12" w15:restartNumberingAfterBreak="0">
    <w:nsid w:val="352452E2"/>
    <w:multiLevelType w:val="hybridMultilevel"/>
    <w:tmpl w:val="BA7CD34E"/>
    <w:lvl w:ilvl="0" w:tplc="F96092CE">
      <w:start w:val="1"/>
      <w:numFmt w:val="decimal"/>
      <w:lvlText w:val="(%1)"/>
      <w:lvlJc w:val="left"/>
      <w:pPr>
        <w:ind w:left="116" w:hanging="284"/>
        <w:jc w:val="left"/>
      </w:pPr>
      <w:rPr>
        <w:rFonts w:ascii="Arial Narrow" w:eastAsia="Arial Narrow" w:hAnsi="Arial Narrow" w:cs="Arial Narrow" w:hint="default"/>
        <w:b w:val="0"/>
        <w:bCs w:val="0"/>
        <w:i w:val="0"/>
        <w:iCs w:val="0"/>
        <w:spacing w:val="0"/>
        <w:w w:val="100"/>
        <w:sz w:val="22"/>
        <w:szCs w:val="22"/>
        <w:lang w:val="sl-SI" w:eastAsia="en-US" w:bidi="ar-SA"/>
      </w:rPr>
    </w:lvl>
    <w:lvl w:ilvl="1" w:tplc="8A380F1A">
      <w:numFmt w:val="bullet"/>
      <w:lvlText w:val="•"/>
      <w:lvlJc w:val="left"/>
      <w:pPr>
        <w:ind w:left="1038" w:hanging="284"/>
      </w:pPr>
      <w:rPr>
        <w:rFonts w:hint="default"/>
        <w:lang w:val="sl-SI" w:eastAsia="en-US" w:bidi="ar-SA"/>
      </w:rPr>
    </w:lvl>
    <w:lvl w:ilvl="2" w:tplc="98F682F0">
      <w:numFmt w:val="bullet"/>
      <w:lvlText w:val="•"/>
      <w:lvlJc w:val="left"/>
      <w:pPr>
        <w:ind w:left="1957" w:hanging="284"/>
      </w:pPr>
      <w:rPr>
        <w:rFonts w:hint="default"/>
        <w:lang w:val="sl-SI" w:eastAsia="en-US" w:bidi="ar-SA"/>
      </w:rPr>
    </w:lvl>
    <w:lvl w:ilvl="3" w:tplc="BCB041EE">
      <w:numFmt w:val="bullet"/>
      <w:lvlText w:val="•"/>
      <w:lvlJc w:val="left"/>
      <w:pPr>
        <w:ind w:left="2875" w:hanging="284"/>
      </w:pPr>
      <w:rPr>
        <w:rFonts w:hint="default"/>
        <w:lang w:val="sl-SI" w:eastAsia="en-US" w:bidi="ar-SA"/>
      </w:rPr>
    </w:lvl>
    <w:lvl w:ilvl="4" w:tplc="BED6A64A">
      <w:numFmt w:val="bullet"/>
      <w:lvlText w:val="•"/>
      <w:lvlJc w:val="left"/>
      <w:pPr>
        <w:ind w:left="3794" w:hanging="284"/>
      </w:pPr>
      <w:rPr>
        <w:rFonts w:hint="default"/>
        <w:lang w:val="sl-SI" w:eastAsia="en-US" w:bidi="ar-SA"/>
      </w:rPr>
    </w:lvl>
    <w:lvl w:ilvl="5" w:tplc="E280FC1A">
      <w:numFmt w:val="bullet"/>
      <w:lvlText w:val="•"/>
      <w:lvlJc w:val="left"/>
      <w:pPr>
        <w:ind w:left="4713" w:hanging="284"/>
      </w:pPr>
      <w:rPr>
        <w:rFonts w:hint="default"/>
        <w:lang w:val="sl-SI" w:eastAsia="en-US" w:bidi="ar-SA"/>
      </w:rPr>
    </w:lvl>
    <w:lvl w:ilvl="6" w:tplc="2FFC354C">
      <w:numFmt w:val="bullet"/>
      <w:lvlText w:val="•"/>
      <w:lvlJc w:val="left"/>
      <w:pPr>
        <w:ind w:left="5631" w:hanging="284"/>
      </w:pPr>
      <w:rPr>
        <w:rFonts w:hint="default"/>
        <w:lang w:val="sl-SI" w:eastAsia="en-US" w:bidi="ar-SA"/>
      </w:rPr>
    </w:lvl>
    <w:lvl w:ilvl="7" w:tplc="FAA8AB50">
      <w:numFmt w:val="bullet"/>
      <w:lvlText w:val="•"/>
      <w:lvlJc w:val="left"/>
      <w:pPr>
        <w:ind w:left="6550" w:hanging="284"/>
      </w:pPr>
      <w:rPr>
        <w:rFonts w:hint="default"/>
        <w:lang w:val="sl-SI" w:eastAsia="en-US" w:bidi="ar-SA"/>
      </w:rPr>
    </w:lvl>
    <w:lvl w:ilvl="8" w:tplc="9DAEC7EC">
      <w:numFmt w:val="bullet"/>
      <w:lvlText w:val="•"/>
      <w:lvlJc w:val="left"/>
      <w:pPr>
        <w:ind w:left="7469" w:hanging="284"/>
      </w:pPr>
      <w:rPr>
        <w:rFonts w:hint="default"/>
        <w:lang w:val="sl-SI" w:eastAsia="en-US" w:bidi="ar-SA"/>
      </w:rPr>
    </w:lvl>
  </w:abstractNum>
  <w:abstractNum w:abstractNumId="13" w15:restartNumberingAfterBreak="0">
    <w:nsid w:val="37101C57"/>
    <w:multiLevelType w:val="hybridMultilevel"/>
    <w:tmpl w:val="DB90CCAA"/>
    <w:lvl w:ilvl="0" w:tplc="2BB05780">
      <w:start w:val="3"/>
      <w:numFmt w:val="decimal"/>
      <w:lvlText w:val="(%1)"/>
      <w:lvlJc w:val="left"/>
      <w:pPr>
        <w:ind w:left="116"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3B5EE3C0">
      <w:numFmt w:val="bullet"/>
      <w:lvlText w:val="–"/>
      <w:lvlJc w:val="left"/>
      <w:pPr>
        <w:ind w:left="116" w:hanging="152"/>
      </w:pPr>
      <w:rPr>
        <w:rFonts w:ascii="Arial Narrow" w:eastAsia="Arial Narrow" w:hAnsi="Arial Narrow" w:cs="Arial Narrow" w:hint="default"/>
        <w:b w:val="0"/>
        <w:bCs w:val="0"/>
        <w:i w:val="0"/>
        <w:iCs w:val="0"/>
        <w:spacing w:val="0"/>
        <w:w w:val="100"/>
        <w:sz w:val="22"/>
        <w:szCs w:val="22"/>
        <w:lang w:val="sl-SI" w:eastAsia="en-US" w:bidi="ar-SA"/>
      </w:rPr>
    </w:lvl>
    <w:lvl w:ilvl="2" w:tplc="ECA2BA7C">
      <w:numFmt w:val="bullet"/>
      <w:lvlText w:val="•"/>
      <w:lvlJc w:val="left"/>
      <w:pPr>
        <w:ind w:left="1957" w:hanging="152"/>
      </w:pPr>
      <w:rPr>
        <w:rFonts w:hint="default"/>
        <w:lang w:val="sl-SI" w:eastAsia="en-US" w:bidi="ar-SA"/>
      </w:rPr>
    </w:lvl>
    <w:lvl w:ilvl="3" w:tplc="C756C216">
      <w:numFmt w:val="bullet"/>
      <w:lvlText w:val="•"/>
      <w:lvlJc w:val="left"/>
      <w:pPr>
        <w:ind w:left="2875" w:hanging="152"/>
      </w:pPr>
      <w:rPr>
        <w:rFonts w:hint="default"/>
        <w:lang w:val="sl-SI" w:eastAsia="en-US" w:bidi="ar-SA"/>
      </w:rPr>
    </w:lvl>
    <w:lvl w:ilvl="4" w:tplc="5DF4F4E4">
      <w:numFmt w:val="bullet"/>
      <w:lvlText w:val="•"/>
      <w:lvlJc w:val="left"/>
      <w:pPr>
        <w:ind w:left="3794" w:hanging="152"/>
      </w:pPr>
      <w:rPr>
        <w:rFonts w:hint="default"/>
        <w:lang w:val="sl-SI" w:eastAsia="en-US" w:bidi="ar-SA"/>
      </w:rPr>
    </w:lvl>
    <w:lvl w:ilvl="5" w:tplc="8CB8EF7E">
      <w:numFmt w:val="bullet"/>
      <w:lvlText w:val="•"/>
      <w:lvlJc w:val="left"/>
      <w:pPr>
        <w:ind w:left="4713" w:hanging="152"/>
      </w:pPr>
      <w:rPr>
        <w:rFonts w:hint="default"/>
        <w:lang w:val="sl-SI" w:eastAsia="en-US" w:bidi="ar-SA"/>
      </w:rPr>
    </w:lvl>
    <w:lvl w:ilvl="6" w:tplc="57282DF8">
      <w:numFmt w:val="bullet"/>
      <w:lvlText w:val="•"/>
      <w:lvlJc w:val="left"/>
      <w:pPr>
        <w:ind w:left="5631" w:hanging="152"/>
      </w:pPr>
      <w:rPr>
        <w:rFonts w:hint="default"/>
        <w:lang w:val="sl-SI" w:eastAsia="en-US" w:bidi="ar-SA"/>
      </w:rPr>
    </w:lvl>
    <w:lvl w:ilvl="7" w:tplc="D1D467DC">
      <w:numFmt w:val="bullet"/>
      <w:lvlText w:val="•"/>
      <w:lvlJc w:val="left"/>
      <w:pPr>
        <w:ind w:left="6550" w:hanging="152"/>
      </w:pPr>
      <w:rPr>
        <w:rFonts w:hint="default"/>
        <w:lang w:val="sl-SI" w:eastAsia="en-US" w:bidi="ar-SA"/>
      </w:rPr>
    </w:lvl>
    <w:lvl w:ilvl="8" w:tplc="FCD2A35E">
      <w:numFmt w:val="bullet"/>
      <w:lvlText w:val="•"/>
      <w:lvlJc w:val="left"/>
      <w:pPr>
        <w:ind w:left="7469" w:hanging="152"/>
      </w:pPr>
      <w:rPr>
        <w:rFonts w:hint="default"/>
        <w:lang w:val="sl-SI" w:eastAsia="en-US" w:bidi="ar-SA"/>
      </w:rPr>
    </w:lvl>
  </w:abstractNum>
  <w:abstractNum w:abstractNumId="14" w15:restartNumberingAfterBreak="0">
    <w:nsid w:val="37F14C40"/>
    <w:multiLevelType w:val="hybridMultilevel"/>
    <w:tmpl w:val="EE7A79F2"/>
    <w:lvl w:ilvl="0" w:tplc="ACA244FA">
      <w:numFmt w:val="bullet"/>
      <w:lvlText w:val="-"/>
      <w:lvlJc w:val="left"/>
      <w:pPr>
        <w:ind w:left="116" w:hanging="144"/>
      </w:pPr>
      <w:rPr>
        <w:rFonts w:ascii="Arial Narrow" w:eastAsia="Arial Narrow" w:hAnsi="Arial Narrow" w:cs="Arial Narrow" w:hint="default"/>
        <w:b w:val="0"/>
        <w:bCs w:val="0"/>
        <w:i w:val="0"/>
        <w:iCs w:val="0"/>
        <w:spacing w:val="0"/>
        <w:w w:val="100"/>
        <w:sz w:val="22"/>
        <w:szCs w:val="22"/>
        <w:lang w:val="sl-SI" w:eastAsia="en-US" w:bidi="ar-SA"/>
      </w:rPr>
    </w:lvl>
    <w:lvl w:ilvl="1" w:tplc="BF166834">
      <w:numFmt w:val="bullet"/>
      <w:lvlText w:val="•"/>
      <w:lvlJc w:val="left"/>
      <w:pPr>
        <w:ind w:left="1038" w:hanging="144"/>
      </w:pPr>
      <w:rPr>
        <w:rFonts w:hint="default"/>
        <w:lang w:val="sl-SI" w:eastAsia="en-US" w:bidi="ar-SA"/>
      </w:rPr>
    </w:lvl>
    <w:lvl w:ilvl="2" w:tplc="284410A8">
      <w:numFmt w:val="bullet"/>
      <w:lvlText w:val="•"/>
      <w:lvlJc w:val="left"/>
      <w:pPr>
        <w:ind w:left="1957" w:hanging="144"/>
      </w:pPr>
      <w:rPr>
        <w:rFonts w:hint="default"/>
        <w:lang w:val="sl-SI" w:eastAsia="en-US" w:bidi="ar-SA"/>
      </w:rPr>
    </w:lvl>
    <w:lvl w:ilvl="3" w:tplc="39EA504E">
      <w:numFmt w:val="bullet"/>
      <w:lvlText w:val="•"/>
      <w:lvlJc w:val="left"/>
      <w:pPr>
        <w:ind w:left="2875" w:hanging="144"/>
      </w:pPr>
      <w:rPr>
        <w:rFonts w:hint="default"/>
        <w:lang w:val="sl-SI" w:eastAsia="en-US" w:bidi="ar-SA"/>
      </w:rPr>
    </w:lvl>
    <w:lvl w:ilvl="4" w:tplc="475C0CF4">
      <w:numFmt w:val="bullet"/>
      <w:lvlText w:val="•"/>
      <w:lvlJc w:val="left"/>
      <w:pPr>
        <w:ind w:left="3794" w:hanging="144"/>
      </w:pPr>
      <w:rPr>
        <w:rFonts w:hint="default"/>
        <w:lang w:val="sl-SI" w:eastAsia="en-US" w:bidi="ar-SA"/>
      </w:rPr>
    </w:lvl>
    <w:lvl w:ilvl="5" w:tplc="49CA24A4">
      <w:numFmt w:val="bullet"/>
      <w:lvlText w:val="•"/>
      <w:lvlJc w:val="left"/>
      <w:pPr>
        <w:ind w:left="4713" w:hanging="144"/>
      </w:pPr>
      <w:rPr>
        <w:rFonts w:hint="default"/>
        <w:lang w:val="sl-SI" w:eastAsia="en-US" w:bidi="ar-SA"/>
      </w:rPr>
    </w:lvl>
    <w:lvl w:ilvl="6" w:tplc="F2C2C10E">
      <w:numFmt w:val="bullet"/>
      <w:lvlText w:val="•"/>
      <w:lvlJc w:val="left"/>
      <w:pPr>
        <w:ind w:left="5631" w:hanging="144"/>
      </w:pPr>
      <w:rPr>
        <w:rFonts w:hint="default"/>
        <w:lang w:val="sl-SI" w:eastAsia="en-US" w:bidi="ar-SA"/>
      </w:rPr>
    </w:lvl>
    <w:lvl w:ilvl="7" w:tplc="D94CE622">
      <w:numFmt w:val="bullet"/>
      <w:lvlText w:val="•"/>
      <w:lvlJc w:val="left"/>
      <w:pPr>
        <w:ind w:left="6550" w:hanging="144"/>
      </w:pPr>
      <w:rPr>
        <w:rFonts w:hint="default"/>
        <w:lang w:val="sl-SI" w:eastAsia="en-US" w:bidi="ar-SA"/>
      </w:rPr>
    </w:lvl>
    <w:lvl w:ilvl="8" w:tplc="36A60C3E">
      <w:numFmt w:val="bullet"/>
      <w:lvlText w:val="•"/>
      <w:lvlJc w:val="left"/>
      <w:pPr>
        <w:ind w:left="7469" w:hanging="144"/>
      </w:pPr>
      <w:rPr>
        <w:rFonts w:hint="default"/>
        <w:lang w:val="sl-SI" w:eastAsia="en-US" w:bidi="ar-SA"/>
      </w:rPr>
    </w:lvl>
  </w:abstractNum>
  <w:abstractNum w:abstractNumId="15" w15:restartNumberingAfterBreak="0">
    <w:nsid w:val="3B89454B"/>
    <w:multiLevelType w:val="hybridMultilevel"/>
    <w:tmpl w:val="14FEB4DC"/>
    <w:lvl w:ilvl="0" w:tplc="FF2CFCB2">
      <w:start w:val="1"/>
      <w:numFmt w:val="decimal"/>
      <w:lvlText w:val="(%1)"/>
      <w:lvlJc w:val="left"/>
      <w:pPr>
        <w:ind w:left="116" w:hanging="286"/>
        <w:jc w:val="left"/>
      </w:pPr>
      <w:rPr>
        <w:rFonts w:ascii="Arial Narrow" w:eastAsia="Arial Narrow" w:hAnsi="Arial Narrow" w:cs="Arial Narrow" w:hint="default"/>
        <w:b w:val="0"/>
        <w:bCs w:val="0"/>
        <w:i w:val="0"/>
        <w:iCs w:val="0"/>
        <w:spacing w:val="0"/>
        <w:w w:val="100"/>
        <w:sz w:val="22"/>
        <w:szCs w:val="22"/>
        <w:lang w:val="sl-SI" w:eastAsia="en-US" w:bidi="ar-SA"/>
      </w:rPr>
    </w:lvl>
    <w:lvl w:ilvl="1" w:tplc="D5B04E34">
      <w:numFmt w:val="bullet"/>
      <w:lvlText w:val="•"/>
      <w:lvlJc w:val="left"/>
      <w:pPr>
        <w:ind w:left="1038" w:hanging="286"/>
      </w:pPr>
      <w:rPr>
        <w:rFonts w:hint="default"/>
        <w:lang w:val="sl-SI" w:eastAsia="en-US" w:bidi="ar-SA"/>
      </w:rPr>
    </w:lvl>
    <w:lvl w:ilvl="2" w:tplc="9B440DD6">
      <w:numFmt w:val="bullet"/>
      <w:lvlText w:val="•"/>
      <w:lvlJc w:val="left"/>
      <w:pPr>
        <w:ind w:left="1957" w:hanging="286"/>
      </w:pPr>
      <w:rPr>
        <w:rFonts w:hint="default"/>
        <w:lang w:val="sl-SI" w:eastAsia="en-US" w:bidi="ar-SA"/>
      </w:rPr>
    </w:lvl>
    <w:lvl w:ilvl="3" w:tplc="336E8C44">
      <w:numFmt w:val="bullet"/>
      <w:lvlText w:val="•"/>
      <w:lvlJc w:val="left"/>
      <w:pPr>
        <w:ind w:left="2875" w:hanging="286"/>
      </w:pPr>
      <w:rPr>
        <w:rFonts w:hint="default"/>
        <w:lang w:val="sl-SI" w:eastAsia="en-US" w:bidi="ar-SA"/>
      </w:rPr>
    </w:lvl>
    <w:lvl w:ilvl="4" w:tplc="9CACD7D8">
      <w:numFmt w:val="bullet"/>
      <w:lvlText w:val="•"/>
      <w:lvlJc w:val="left"/>
      <w:pPr>
        <w:ind w:left="3794" w:hanging="286"/>
      </w:pPr>
      <w:rPr>
        <w:rFonts w:hint="default"/>
        <w:lang w:val="sl-SI" w:eastAsia="en-US" w:bidi="ar-SA"/>
      </w:rPr>
    </w:lvl>
    <w:lvl w:ilvl="5" w:tplc="1CF06B14">
      <w:numFmt w:val="bullet"/>
      <w:lvlText w:val="•"/>
      <w:lvlJc w:val="left"/>
      <w:pPr>
        <w:ind w:left="4713" w:hanging="286"/>
      </w:pPr>
      <w:rPr>
        <w:rFonts w:hint="default"/>
        <w:lang w:val="sl-SI" w:eastAsia="en-US" w:bidi="ar-SA"/>
      </w:rPr>
    </w:lvl>
    <w:lvl w:ilvl="6" w:tplc="4E40475C">
      <w:numFmt w:val="bullet"/>
      <w:lvlText w:val="•"/>
      <w:lvlJc w:val="left"/>
      <w:pPr>
        <w:ind w:left="5631" w:hanging="286"/>
      </w:pPr>
      <w:rPr>
        <w:rFonts w:hint="default"/>
        <w:lang w:val="sl-SI" w:eastAsia="en-US" w:bidi="ar-SA"/>
      </w:rPr>
    </w:lvl>
    <w:lvl w:ilvl="7" w:tplc="06400762">
      <w:numFmt w:val="bullet"/>
      <w:lvlText w:val="•"/>
      <w:lvlJc w:val="left"/>
      <w:pPr>
        <w:ind w:left="6550" w:hanging="286"/>
      </w:pPr>
      <w:rPr>
        <w:rFonts w:hint="default"/>
        <w:lang w:val="sl-SI" w:eastAsia="en-US" w:bidi="ar-SA"/>
      </w:rPr>
    </w:lvl>
    <w:lvl w:ilvl="8" w:tplc="A8EE3A48">
      <w:numFmt w:val="bullet"/>
      <w:lvlText w:val="•"/>
      <w:lvlJc w:val="left"/>
      <w:pPr>
        <w:ind w:left="7469" w:hanging="286"/>
      </w:pPr>
      <w:rPr>
        <w:rFonts w:hint="default"/>
        <w:lang w:val="sl-SI" w:eastAsia="en-US" w:bidi="ar-SA"/>
      </w:rPr>
    </w:lvl>
  </w:abstractNum>
  <w:abstractNum w:abstractNumId="16" w15:restartNumberingAfterBreak="0">
    <w:nsid w:val="3D523B4E"/>
    <w:multiLevelType w:val="hybridMultilevel"/>
    <w:tmpl w:val="D372657C"/>
    <w:lvl w:ilvl="0" w:tplc="9C026A36">
      <w:start w:val="1"/>
      <w:numFmt w:val="decimal"/>
      <w:lvlText w:val="(%1)"/>
      <w:lvlJc w:val="left"/>
      <w:pPr>
        <w:ind w:left="116" w:hanging="346"/>
        <w:jc w:val="left"/>
      </w:pPr>
      <w:rPr>
        <w:rFonts w:ascii="Arial Narrow" w:eastAsia="Arial Narrow" w:hAnsi="Arial Narrow" w:cs="Arial Narrow" w:hint="default"/>
        <w:b w:val="0"/>
        <w:bCs w:val="0"/>
        <w:i w:val="0"/>
        <w:iCs w:val="0"/>
        <w:spacing w:val="0"/>
        <w:w w:val="100"/>
        <w:sz w:val="22"/>
        <w:szCs w:val="22"/>
        <w:lang w:val="sl-SI" w:eastAsia="en-US" w:bidi="ar-SA"/>
      </w:rPr>
    </w:lvl>
    <w:lvl w:ilvl="1" w:tplc="EFCA995A">
      <w:start w:val="1"/>
      <w:numFmt w:val="lowerLetter"/>
      <w:lvlText w:val="%2)"/>
      <w:lvlJc w:val="left"/>
      <w:pPr>
        <w:ind w:left="327" w:hanging="212"/>
        <w:jc w:val="left"/>
      </w:pPr>
      <w:rPr>
        <w:rFonts w:ascii="Arial Narrow" w:eastAsia="Arial Narrow" w:hAnsi="Arial Narrow" w:cs="Arial Narrow" w:hint="default"/>
        <w:b w:val="0"/>
        <w:bCs w:val="0"/>
        <w:i w:val="0"/>
        <w:iCs w:val="0"/>
        <w:spacing w:val="0"/>
        <w:w w:val="100"/>
        <w:sz w:val="22"/>
        <w:szCs w:val="22"/>
        <w:lang w:val="sl-SI" w:eastAsia="en-US" w:bidi="ar-SA"/>
      </w:rPr>
    </w:lvl>
    <w:lvl w:ilvl="2" w:tplc="A538F8A8">
      <w:numFmt w:val="bullet"/>
      <w:lvlText w:val="•"/>
      <w:lvlJc w:val="left"/>
      <w:pPr>
        <w:ind w:left="1318" w:hanging="212"/>
      </w:pPr>
      <w:rPr>
        <w:rFonts w:hint="default"/>
        <w:lang w:val="sl-SI" w:eastAsia="en-US" w:bidi="ar-SA"/>
      </w:rPr>
    </w:lvl>
    <w:lvl w:ilvl="3" w:tplc="FDDA45B4">
      <w:numFmt w:val="bullet"/>
      <w:lvlText w:val="•"/>
      <w:lvlJc w:val="left"/>
      <w:pPr>
        <w:ind w:left="2316" w:hanging="212"/>
      </w:pPr>
      <w:rPr>
        <w:rFonts w:hint="default"/>
        <w:lang w:val="sl-SI" w:eastAsia="en-US" w:bidi="ar-SA"/>
      </w:rPr>
    </w:lvl>
    <w:lvl w:ilvl="4" w:tplc="9F1C7148">
      <w:numFmt w:val="bullet"/>
      <w:lvlText w:val="•"/>
      <w:lvlJc w:val="left"/>
      <w:pPr>
        <w:ind w:left="3315" w:hanging="212"/>
      </w:pPr>
      <w:rPr>
        <w:rFonts w:hint="default"/>
        <w:lang w:val="sl-SI" w:eastAsia="en-US" w:bidi="ar-SA"/>
      </w:rPr>
    </w:lvl>
    <w:lvl w:ilvl="5" w:tplc="6DD0548E">
      <w:numFmt w:val="bullet"/>
      <w:lvlText w:val="•"/>
      <w:lvlJc w:val="left"/>
      <w:pPr>
        <w:ind w:left="4313" w:hanging="212"/>
      </w:pPr>
      <w:rPr>
        <w:rFonts w:hint="default"/>
        <w:lang w:val="sl-SI" w:eastAsia="en-US" w:bidi="ar-SA"/>
      </w:rPr>
    </w:lvl>
    <w:lvl w:ilvl="6" w:tplc="292A905E">
      <w:numFmt w:val="bullet"/>
      <w:lvlText w:val="•"/>
      <w:lvlJc w:val="left"/>
      <w:pPr>
        <w:ind w:left="5312" w:hanging="212"/>
      </w:pPr>
      <w:rPr>
        <w:rFonts w:hint="default"/>
        <w:lang w:val="sl-SI" w:eastAsia="en-US" w:bidi="ar-SA"/>
      </w:rPr>
    </w:lvl>
    <w:lvl w:ilvl="7" w:tplc="0C86BCAC">
      <w:numFmt w:val="bullet"/>
      <w:lvlText w:val="•"/>
      <w:lvlJc w:val="left"/>
      <w:pPr>
        <w:ind w:left="6310" w:hanging="212"/>
      </w:pPr>
      <w:rPr>
        <w:rFonts w:hint="default"/>
        <w:lang w:val="sl-SI" w:eastAsia="en-US" w:bidi="ar-SA"/>
      </w:rPr>
    </w:lvl>
    <w:lvl w:ilvl="8" w:tplc="8928238C">
      <w:numFmt w:val="bullet"/>
      <w:lvlText w:val="•"/>
      <w:lvlJc w:val="left"/>
      <w:pPr>
        <w:ind w:left="7309" w:hanging="212"/>
      </w:pPr>
      <w:rPr>
        <w:rFonts w:hint="default"/>
        <w:lang w:val="sl-SI" w:eastAsia="en-US" w:bidi="ar-SA"/>
      </w:rPr>
    </w:lvl>
  </w:abstractNum>
  <w:abstractNum w:abstractNumId="17" w15:restartNumberingAfterBreak="0">
    <w:nsid w:val="447E4ADE"/>
    <w:multiLevelType w:val="hybridMultilevel"/>
    <w:tmpl w:val="F3222654"/>
    <w:lvl w:ilvl="0" w:tplc="D782237E">
      <w:start w:val="1"/>
      <w:numFmt w:val="decimal"/>
      <w:lvlText w:val="(%1)"/>
      <w:lvlJc w:val="left"/>
      <w:pPr>
        <w:ind w:left="387"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F4CE3BB8">
      <w:numFmt w:val="bullet"/>
      <w:lvlText w:val="–"/>
      <w:lvlJc w:val="left"/>
      <w:pPr>
        <w:ind w:left="116" w:hanging="152"/>
      </w:pPr>
      <w:rPr>
        <w:rFonts w:ascii="Arial Narrow" w:eastAsia="Arial Narrow" w:hAnsi="Arial Narrow" w:cs="Arial Narrow" w:hint="default"/>
        <w:b w:val="0"/>
        <w:bCs w:val="0"/>
        <w:i w:val="0"/>
        <w:iCs w:val="0"/>
        <w:spacing w:val="0"/>
        <w:w w:val="100"/>
        <w:sz w:val="22"/>
        <w:szCs w:val="22"/>
        <w:lang w:val="sl-SI" w:eastAsia="en-US" w:bidi="ar-SA"/>
      </w:rPr>
    </w:lvl>
    <w:lvl w:ilvl="2" w:tplc="81DC7780">
      <w:numFmt w:val="bullet"/>
      <w:lvlText w:val="•"/>
      <w:lvlJc w:val="left"/>
      <w:pPr>
        <w:ind w:left="1371" w:hanging="152"/>
      </w:pPr>
      <w:rPr>
        <w:rFonts w:hint="default"/>
        <w:lang w:val="sl-SI" w:eastAsia="en-US" w:bidi="ar-SA"/>
      </w:rPr>
    </w:lvl>
    <w:lvl w:ilvl="3" w:tplc="EEAE3374">
      <w:numFmt w:val="bullet"/>
      <w:lvlText w:val="•"/>
      <w:lvlJc w:val="left"/>
      <w:pPr>
        <w:ind w:left="2363" w:hanging="152"/>
      </w:pPr>
      <w:rPr>
        <w:rFonts w:hint="default"/>
        <w:lang w:val="sl-SI" w:eastAsia="en-US" w:bidi="ar-SA"/>
      </w:rPr>
    </w:lvl>
    <w:lvl w:ilvl="4" w:tplc="56E86596">
      <w:numFmt w:val="bullet"/>
      <w:lvlText w:val="•"/>
      <w:lvlJc w:val="left"/>
      <w:pPr>
        <w:ind w:left="3355" w:hanging="152"/>
      </w:pPr>
      <w:rPr>
        <w:rFonts w:hint="default"/>
        <w:lang w:val="sl-SI" w:eastAsia="en-US" w:bidi="ar-SA"/>
      </w:rPr>
    </w:lvl>
    <w:lvl w:ilvl="5" w:tplc="A50C48BA">
      <w:numFmt w:val="bullet"/>
      <w:lvlText w:val="•"/>
      <w:lvlJc w:val="left"/>
      <w:pPr>
        <w:ind w:left="4347" w:hanging="152"/>
      </w:pPr>
      <w:rPr>
        <w:rFonts w:hint="default"/>
        <w:lang w:val="sl-SI" w:eastAsia="en-US" w:bidi="ar-SA"/>
      </w:rPr>
    </w:lvl>
    <w:lvl w:ilvl="6" w:tplc="99D0623A">
      <w:numFmt w:val="bullet"/>
      <w:lvlText w:val="•"/>
      <w:lvlJc w:val="left"/>
      <w:pPr>
        <w:ind w:left="5339" w:hanging="152"/>
      </w:pPr>
      <w:rPr>
        <w:rFonts w:hint="default"/>
        <w:lang w:val="sl-SI" w:eastAsia="en-US" w:bidi="ar-SA"/>
      </w:rPr>
    </w:lvl>
    <w:lvl w:ilvl="7" w:tplc="E53CB054">
      <w:numFmt w:val="bullet"/>
      <w:lvlText w:val="•"/>
      <w:lvlJc w:val="left"/>
      <w:pPr>
        <w:ind w:left="6330" w:hanging="152"/>
      </w:pPr>
      <w:rPr>
        <w:rFonts w:hint="default"/>
        <w:lang w:val="sl-SI" w:eastAsia="en-US" w:bidi="ar-SA"/>
      </w:rPr>
    </w:lvl>
    <w:lvl w:ilvl="8" w:tplc="38BC174C">
      <w:numFmt w:val="bullet"/>
      <w:lvlText w:val="•"/>
      <w:lvlJc w:val="left"/>
      <w:pPr>
        <w:ind w:left="7322" w:hanging="152"/>
      </w:pPr>
      <w:rPr>
        <w:rFonts w:hint="default"/>
        <w:lang w:val="sl-SI" w:eastAsia="en-US" w:bidi="ar-SA"/>
      </w:rPr>
    </w:lvl>
  </w:abstractNum>
  <w:abstractNum w:abstractNumId="18" w15:restartNumberingAfterBreak="0">
    <w:nsid w:val="4E0739E6"/>
    <w:multiLevelType w:val="hybridMultilevel"/>
    <w:tmpl w:val="FB0CB958"/>
    <w:lvl w:ilvl="0" w:tplc="D5F6D854">
      <w:start w:val="1"/>
      <w:numFmt w:val="decimal"/>
      <w:lvlText w:val="(%1)"/>
      <w:lvlJc w:val="left"/>
      <w:pPr>
        <w:ind w:left="836" w:hanging="360"/>
        <w:jc w:val="left"/>
      </w:pPr>
      <w:rPr>
        <w:rFonts w:ascii="Arial Narrow" w:eastAsia="Arial Narrow" w:hAnsi="Arial Narrow" w:cs="Arial Narrow" w:hint="default"/>
        <w:b w:val="0"/>
        <w:bCs w:val="0"/>
        <w:i w:val="0"/>
        <w:iCs w:val="0"/>
        <w:spacing w:val="0"/>
        <w:w w:val="100"/>
        <w:sz w:val="22"/>
        <w:szCs w:val="22"/>
        <w:lang w:val="sl-SI" w:eastAsia="en-US" w:bidi="ar-SA"/>
      </w:rPr>
    </w:lvl>
    <w:lvl w:ilvl="1" w:tplc="BC92DF34">
      <w:numFmt w:val="bullet"/>
      <w:lvlText w:val="-"/>
      <w:lvlJc w:val="left"/>
      <w:pPr>
        <w:ind w:left="1196" w:hanging="360"/>
      </w:pPr>
      <w:rPr>
        <w:rFonts w:ascii="Times New Roman" w:eastAsia="Times New Roman" w:hAnsi="Times New Roman" w:cs="Times New Roman" w:hint="default"/>
        <w:b w:val="0"/>
        <w:bCs w:val="0"/>
        <w:i w:val="0"/>
        <w:iCs w:val="0"/>
        <w:spacing w:val="0"/>
        <w:w w:val="100"/>
        <w:sz w:val="22"/>
        <w:szCs w:val="22"/>
        <w:lang w:val="sl-SI" w:eastAsia="en-US" w:bidi="ar-SA"/>
      </w:rPr>
    </w:lvl>
    <w:lvl w:ilvl="2" w:tplc="6EA2DEFC">
      <w:numFmt w:val="bullet"/>
      <w:lvlText w:val="•"/>
      <w:lvlJc w:val="left"/>
      <w:pPr>
        <w:ind w:left="2100" w:hanging="360"/>
      </w:pPr>
      <w:rPr>
        <w:rFonts w:hint="default"/>
        <w:lang w:val="sl-SI" w:eastAsia="en-US" w:bidi="ar-SA"/>
      </w:rPr>
    </w:lvl>
    <w:lvl w:ilvl="3" w:tplc="EA3805B4">
      <w:numFmt w:val="bullet"/>
      <w:lvlText w:val="•"/>
      <w:lvlJc w:val="left"/>
      <w:pPr>
        <w:ind w:left="3001" w:hanging="360"/>
      </w:pPr>
      <w:rPr>
        <w:rFonts w:hint="default"/>
        <w:lang w:val="sl-SI" w:eastAsia="en-US" w:bidi="ar-SA"/>
      </w:rPr>
    </w:lvl>
    <w:lvl w:ilvl="4" w:tplc="39AAB0F6">
      <w:numFmt w:val="bullet"/>
      <w:lvlText w:val="•"/>
      <w:lvlJc w:val="left"/>
      <w:pPr>
        <w:ind w:left="3902" w:hanging="360"/>
      </w:pPr>
      <w:rPr>
        <w:rFonts w:hint="default"/>
        <w:lang w:val="sl-SI" w:eastAsia="en-US" w:bidi="ar-SA"/>
      </w:rPr>
    </w:lvl>
    <w:lvl w:ilvl="5" w:tplc="7BB0A152">
      <w:numFmt w:val="bullet"/>
      <w:lvlText w:val="•"/>
      <w:lvlJc w:val="left"/>
      <w:pPr>
        <w:ind w:left="4802" w:hanging="360"/>
      </w:pPr>
      <w:rPr>
        <w:rFonts w:hint="default"/>
        <w:lang w:val="sl-SI" w:eastAsia="en-US" w:bidi="ar-SA"/>
      </w:rPr>
    </w:lvl>
    <w:lvl w:ilvl="6" w:tplc="39F4B7C4">
      <w:numFmt w:val="bullet"/>
      <w:lvlText w:val="•"/>
      <w:lvlJc w:val="left"/>
      <w:pPr>
        <w:ind w:left="5703" w:hanging="360"/>
      </w:pPr>
      <w:rPr>
        <w:rFonts w:hint="default"/>
        <w:lang w:val="sl-SI" w:eastAsia="en-US" w:bidi="ar-SA"/>
      </w:rPr>
    </w:lvl>
    <w:lvl w:ilvl="7" w:tplc="84007212">
      <w:numFmt w:val="bullet"/>
      <w:lvlText w:val="•"/>
      <w:lvlJc w:val="left"/>
      <w:pPr>
        <w:ind w:left="6604" w:hanging="360"/>
      </w:pPr>
      <w:rPr>
        <w:rFonts w:hint="default"/>
        <w:lang w:val="sl-SI" w:eastAsia="en-US" w:bidi="ar-SA"/>
      </w:rPr>
    </w:lvl>
    <w:lvl w:ilvl="8" w:tplc="A75877C0">
      <w:numFmt w:val="bullet"/>
      <w:lvlText w:val="•"/>
      <w:lvlJc w:val="left"/>
      <w:pPr>
        <w:ind w:left="7504" w:hanging="360"/>
      </w:pPr>
      <w:rPr>
        <w:rFonts w:hint="default"/>
        <w:lang w:val="sl-SI" w:eastAsia="en-US" w:bidi="ar-SA"/>
      </w:rPr>
    </w:lvl>
  </w:abstractNum>
  <w:abstractNum w:abstractNumId="19" w15:restartNumberingAfterBreak="0">
    <w:nsid w:val="52F54593"/>
    <w:multiLevelType w:val="hybridMultilevel"/>
    <w:tmpl w:val="C3A2C116"/>
    <w:lvl w:ilvl="0" w:tplc="0DE6AEE4">
      <w:start w:val="1"/>
      <w:numFmt w:val="decimal"/>
      <w:lvlText w:val="(%1)"/>
      <w:lvlJc w:val="left"/>
      <w:pPr>
        <w:ind w:left="116" w:hanging="315"/>
        <w:jc w:val="left"/>
      </w:pPr>
      <w:rPr>
        <w:rFonts w:ascii="Arial Narrow" w:eastAsia="Arial Narrow" w:hAnsi="Arial Narrow" w:cs="Arial Narrow" w:hint="default"/>
        <w:b w:val="0"/>
        <w:bCs w:val="0"/>
        <w:i w:val="0"/>
        <w:iCs w:val="0"/>
        <w:spacing w:val="0"/>
        <w:w w:val="90"/>
        <w:sz w:val="22"/>
        <w:szCs w:val="22"/>
        <w:lang w:val="sl-SI" w:eastAsia="en-US" w:bidi="ar-SA"/>
      </w:rPr>
    </w:lvl>
    <w:lvl w:ilvl="1" w:tplc="E91C6A34">
      <w:numFmt w:val="bullet"/>
      <w:lvlText w:val="•"/>
      <w:lvlJc w:val="left"/>
      <w:pPr>
        <w:ind w:left="1038" w:hanging="315"/>
      </w:pPr>
      <w:rPr>
        <w:rFonts w:hint="default"/>
        <w:lang w:val="sl-SI" w:eastAsia="en-US" w:bidi="ar-SA"/>
      </w:rPr>
    </w:lvl>
    <w:lvl w:ilvl="2" w:tplc="EE9684D4">
      <w:numFmt w:val="bullet"/>
      <w:lvlText w:val="•"/>
      <w:lvlJc w:val="left"/>
      <w:pPr>
        <w:ind w:left="1957" w:hanging="315"/>
      </w:pPr>
      <w:rPr>
        <w:rFonts w:hint="default"/>
        <w:lang w:val="sl-SI" w:eastAsia="en-US" w:bidi="ar-SA"/>
      </w:rPr>
    </w:lvl>
    <w:lvl w:ilvl="3" w:tplc="5590099A">
      <w:numFmt w:val="bullet"/>
      <w:lvlText w:val="•"/>
      <w:lvlJc w:val="left"/>
      <w:pPr>
        <w:ind w:left="2875" w:hanging="315"/>
      </w:pPr>
      <w:rPr>
        <w:rFonts w:hint="default"/>
        <w:lang w:val="sl-SI" w:eastAsia="en-US" w:bidi="ar-SA"/>
      </w:rPr>
    </w:lvl>
    <w:lvl w:ilvl="4" w:tplc="B6BE064E">
      <w:numFmt w:val="bullet"/>
      <w:lvlText w:val="•"/>
      <w:lvlJc w:val="left"/>
      <w:pPr>
        <w:ind w:left="3794" w:hanging="315"/>
      </w:pPr>
      <w:rPr>
        <w:rFonts w:hint="default"/>
        <w:lang w:val="sl-SI" w:eastAsia="en-US" w:bidi="ar-SA"/>
      </w:rPr>
    </w:lvl>
    <w:lvl w:ilvl="5" w:tplc="2B04B524">
      <w:numFmt w:val="bullet"/>
      <w:lvlText w:val="•"/>
      <w:lvlJc w:val="left"/>
      <w:pPr>
        <w:ind w:left="4713" w:hanging="315"/>
      </w:pPr>
      <w:rPr>
        <w:rFonts w:hint="default"/>
        <w:lang w:val="sl-SI" w:eastAsia="en-US" w:bidi="ar-SA"/>
      </w:rPr>
    </w:lvl>
    <w:lvl w:ilvl="6" w:tplc="C7768042">
      <w:numFmt w:val="bullet"/>
      <w:lvlText w:val="•"/>
      <w:lvlJc w:val="left"/>
      <w:pPr>
        <w:ind w:left="5631" w:hanging="315"/>
      </w:pPr>
      <w:rPr>
        <w:rFonts w:hint="default"/>
        <w:lang w:val="sl-SI" w:eastAsia="en-US" w:bidi="ar-SA"/>
      </w:rPr>
    </w:lvl>
    <w:lvl w:ilvl="7" w:tplc="FEE0708C">
      <w:numFmt w:val="bullet"/>
      <w:lvlText w:val="•"/>
      <w:lvlJc w:val="left"/>
      <w:pPr>
        <w:ind w:left="6550" w:hanging="315"/>
      </w:pPr>
      <w:rPr>
        <w:rFonts w:hint="default"/>
        <w:lang w:val="sl-SI" w:eastAsia="en-US" w:bidi="ar-SA"/>
      </w:rPr>
    </w:lvl>
    <w:lvl w:ilvl="8" w:tplc="3E5E1878">
      <w:numFmt w:val="bullet"/>
      <w:lvlText w:val="•"/>
      <w:lvlJc w:val="left"/>
      <w:pPr>
        <w:ind w:left="7469" w:hanging="315"/>
      </w:pPr>
      <w:rPr>
        <w:rFonts w:hint="default"/>
        <w:lang w:val="sl-SI" w:eastAsia="en-US" w:bidi="ar-SA"/>
      </w:rPr>
    </w:lvl>
  </w:abstractNum>
  <w:abstractNum w:abstractNumId="20" w15:restartNumberingAfterBreak="0">
    <w:nsid w:val="54452F81"/>
    <w:multiLevelType w:val="hybridMultilevel"/>
    <w:tmpl w:val="34CE1972"/>
    <w:lvl w:ilvl="0" w:tplc="8E4A2D24">
      <w:start w:val="1"/>
      <w:numFmt w:val="decimal"/>
      <w:lvlText w:val="(%1)"/>
      <w:lvlJc w:val="left"/>
      <w:pPr>
        <w:ind w:left="418" w:hanging="303"/>
        <w:jc w:val="left"/>
      </w:pPr>
      <w:rPr>
        <w:rFonts w:ascii="Arial Narrow" w:eastAsia="Arial Narrow" w:hAnsi="Arial Narrow" w:cs="Arial Narrow" w:hint="default"/>
        <w:b w:val="0"/>
        <w:bCs w:val="0"/>
        <w:i w:val="0"/>
        <w:iCs w:val="0"/>
        <w:spacing w:val="0"/>
        <w:w w:val="100"/>
        <w:sz w:val="22"/>
        <w:szCs w:val="22"/>
        <w:lang w:val="sl-SI" w:eastAsia="en-US" w:bidi="ar-SA"/>
      </w:rPr>
    </w:lvl>
    <w:lvl w:ilvl="1" w:tplc="048812FC">
      <w:numFmt w:val="bullet"/>
      <w:lvlText w:val="•"/>
      <w:lvlJc w:val="left"/>
      <w:pPr>
        <w:ind w:left="1308" w:hanging="303"/>
      </w:pPr>
      <w:rPr>
        <w:rFonts w:hint="default"/>
        <w:lang w:val="sl-SI" w:eastAsia="en-US" w:bidi="ar-SA"/>
      </w:rPr>
    </w:lvl>
    <w:lvl w:ilvl="2" w:tplc="AEB62E3C">
      <w:numFmt w:val="bullet"/>
      <w:lvlText w:val="•"/>
      <w:lvlJc w:val="left"/>
      <w:pPr>
        <w:ind w:left="2197" w:hanging="303"/>
      </w:pPr>
      <w:rPr>
        <w:rFonts w:hint="default"/>
        <w:lang w:val="sl-SI" w:eastAsia="en-US" w:bidi="ar-SA"/>
      </w:rPr>
    </w:lvl>
    <w:lvl w:ilvl="3" w:tplc="180E4B7E">
      <w:numFmt w:val="bullet"/>
      <w:lvlText w:val="•"/>
      <w:lvlJc w:val="left"/>
      <w:pPr>
        <w:ind w:left="3085" w:hanging="303"/>
      </w:pPr>
      <w:rPr>
        <w:rFonts w:hint="default"/>
        <w:lang w:val="sl-SI" w:eastAsia="en-US" w:bidi="ar-SA"/>
      </w:rPr>
    </w:lvl>
    <w:lvl w:ilvl="4" w:tplc="886C401E">
      <w:numFmt w:val="bullet"/>
      <w:lvlText w:val="•"/>
      <w:lvlJc w:val="left"/>
      <w:pPr>
        <w:ind w:left="3974" w:hanging="303"/>
      </w:pPr>
      <w:rPr>
        <w:rFonts w:hint="default"/>
        <w:lang w:val="sl-SI" w:eastAsia="en-US" w:bidi="ar-SA"/>
      </w:rPr>
    </w:lvl>
    <w:lvl w:ilvl="5" w:tplc="09988B4C">
      <w:numFmt w:val="bullet"/>
      <w:lvlText w:val="•"/>
      <w:lvlJc w:val="left"/>
      <w:pPr>
        <w:ind w:left="4863" w:hanging="303"/>
      </w:pPr>
      <w:rPr>
        <w:rFonts w:hint="default"/>
        <w:lang w:val="sl-SI" w:eastAsia="en-US" w:bidi="ar-SA"/>
      </w:rPr>
    </w:lvl>
    <w:lvl w:ilvl="6" w:tplc="8B969990">
      <w:numFmt w:val="bullet"/>
      <w:lvlText w:val="•"/>
      <w:lvlJc w:val="left"/>
      <w:pPr>
        <w:ind w:left="5751" w:hanging="303"/>
      </w:pPr>
      <w:rPr>
        <w:rFonts w:hint="default"/>
        <w:lang w:val="sl-SI" w:eastAsia="en-US" w:bidi="ar-SA"/>
      </w:rPr>
    </w:lvl>
    <w:lvl w:ilvl="7" w:tplc="BB0060B6">
      <w:numFmt w:val="bullet"/>
      <w:lvlText w:val="•"/>
      <w:lvlJc w:val="left"/>
      <w:pPr>
        <w:ind w:left="6640" w:hanging="303"/>
      </w:pPr>
      <w:rPr>
        <w:rFonts w:hint="default"/>
        <w:lang w:val="sl-SI" w:eastAsia="en-US" w:bidi="ar-SA"/>
      </w:rPr>
    </w:lvl>
    <w:lvl w:ilvl="8" w:tplc="B6A46326">
      <w:numFmt w:val="bullet"/>
      <w:lvlText w:val="•"/>
      <w:lvlJc w:val="left"/>
      <w:pPr>
        <w:ind w:left="7529" w:hanging="303"/>
      </w:pPr>
      <w:rPr>
        <w:rFonts w:hint="default"/>
        <w:lang w:val="sl-SI" w:eastAsia="en-US" w:bidi="ar-SA"/>
      </w:rPr>
    </w:lvl>
  </w:abstractNum>
  <w:abstractNum w:abstractNumId="21" w15:restartNumberingAfterBreak="0">
    <w:nsid w:val="549C3E2A"/>
    <w:multiLevelType w:val="hybridMultilevel"/>
    <w:tmpl w:val="1BB2D3CE"/>
    <w:lvl w:ilvl="0" w:tplc="04EA02CE">
      <w:start w:val="1"/>
      <w:numFmt w:val="decimal"/>
      <w:lvlText w:val="(%1)"/>
      <w:lvlJc w:val="left"/>
      <w:pPr>
        <w:ind w:left="116"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06C4FE98">
      <w:numFmt w:val="bullet"/>
      <w:lvlText w:val="•"/>
      <w:lvlJc w:val="left"/>
      <w:pPr>
        <w:ind w:left="1038" w:hanging="272"/>
      </w:pPr>
      <w:rPr>
        <w:rFonts w:hint="default"/>
        <w:lang w:val="sl-SI" w:eastAsia="en-US" w:bidi="ar-SA"/>
      </w:rPr>
    </w:lvl>
    <w:lvl w:ilvl="2" w:tplc="AF341142">
      <w:numFmt w:val="bullet"/>
      <w:lvlText w:val="•"/>
      <w:lvlJc w:val="left"/>
      <w:pPr>
        <w:ind w:left="1957" w:hanging="272"/>
      </w:pPr>
      <w:rPr>
        <w:rFonts w:hint="default"/>
        <w:lang w:val="sl-SI" w:eastAsia="en-US" w:bidi="ar-SA"/>
      </w:rPr>
    </w:lvl>
    <w:lvl w:ilvl="3" w:tplc="71CC3866">
      <w:numFmt w:val="bullet"/>
      <w:lvlText w:val="•"/>
      <w:lvlJc w:val="left"/>
      <w:pPr>
        <w:ind w:left="2875" w:hanging="272"/>
      </w:pPr>
      <w:rPr>
        <w:rFonts w:hint="default"/>
        <w:lang w:val="sl-SI" w:eastAsia="en-US" w:bidi="ar-SA"/>
      </w:rPr>
    </w:lvl>
    <w:lvl w:ilvl="4" w:tplc="FE98B58E">
      <w:numFmt w:val="bullet"/>
      <w:lvlText w:val="•"/>
      <w:lvlJc w:val="left"/>
      <w:pPr>
        <w:ind w:left="3794" w:hanging="272"/>
      </w:pPr>
      <w:rPr>
        <w:rFonts w:hint="default"/>
        <w:lang w:val="sl-SI" w:eastAsia="en-US" w:bidi="ar-SA"/>
      </w:rPr>
    </w:lvl>
    <w:lvl w:ilvl="5" w:tplc="7F685A90">
      <w:numFmt w:val="bullet"/>
      <w:lvlText w:val="•"/>
      <w:lvlJc w:val="left"/>
      <w:pPr>
        <w:ind w:left="4713" w:hanging="272"/>
      </w:pPr>
      <w:rPr>
        <w:rFonts w:hint="default"/>
        <w:lang w:val="sl-SI" w:eastAsia="en-US" w:bidi="ar-SA"/>
      </w:rPr>
    </w:lvl>
    <w:lvl w:ilvl="6" w:tplc="DFC673A8">
      <w:numFmt w:val="bullet"/>
      <w:lvlText w:val="•"/>
      <w:lvlJc w:val="left"/>
      <w:pPr>
        <w:ind w:left="5631" w:hanging="272"/>
      </w:pPr>
      <w:rPr>
        <w:rFonts w:hint="default"/>
        <w:lang w:val="sl-SI" w:eastAsia="en-US" w:bidi="ar-SA"/>
      </w:rPr>
    </w:lvl>
    <w:lvl w:ilvl="7" w:tplc="85E08430">
      <w:numFmt w:val="bullet"/>
      <w:lvlText w:val="•"/>
      <w:lvlJc w:val="left"/>
      <w:pPr>
        <w:ind w:left="6550" w:hanging="272"/>
      </w:pPr>
      <w:rPr>
        <w:rFonts w:hint="default"/>
        <w:lang w:val="sl-SI" w:eastAsia="en-US" w:bidi="ar-SA"/>
      </w:rPr>
    </w:lvl>
    <w:lvl w:ilvl="8" w:tplc="C152F52A">
      <w:numFmt w:val="bullet"/>
      <w:lvlText w:val="•"/>
      <w:lvlJc w:val="left"/>
      <w:pPr>
        <w:ind w:left="7469" w:hanging="272"/>
      </w:pPr>
      <w:rPr>
        <w:rFonts w:hint="default"/>
        <w:lang w:val="sl-SI" w:eastAsia="en-US" w:bidi="ar-SA"/>
      </w:rPr>
    </w:lvl>
  </w:abstractNum>
  <w:abstractNum w:abstractNumId="22" w15:restartNumberingAfterBreak="0">
    <w:nsid w:val="55C7096A"/>
    <w:multiLevelType w:val="hybridMultilevel"/>
    <w:tmpl w:val="C7D4CB48"/>
    <w:lvl w:ilvl="0" w:tplc="397A8B82">
      <w:start w:val="1"/>
      <w:numFmt w:val="decimal"/>
      <w:lvlText w:val="(%1)"/>
      <w:lvlJc w:val="left"/>
      <w:pPr>
        <w:ind w:left="387"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895CF572">
      <w:start w:val="1"/>
      <w:numFmt w:val="lowerLetter"/>
      <w:lvlText w:val="%2)"/>
      <w:lvlJc w:val="left"/>
      <w:pPr>
        <w:ind w:left="116" w:hanging="264"/>
        <w:jc w:val="left"/>
      </w:pPr>
      <w:rPr>
        <w:rFonts w:ascii="Arial Narrow" w:eastAsia="Arial Narrow" w:hAnsi="Arial Narrow" w:cs="Arial Narrow" w:hint="default"/>
        <w:b w:val="0"/>
        <w:bCs w:val="0"/>
        <w:i w:val="0"/>
        <w:iCs w:val="0"/>
        <w:spacing w:val="0"/>
        <w:w w:val="100"/>
        <w:sz w:val="22"/>
        <w:szCs w:val="22"/>
        <w:lang w:val="sl-SI" w:eastAsia="en-US" w:bidi="ar-SA"/>
      </w:rPr>
    </w:lvl>
    <w:lvl w:ilvl="2" w:tplc="D81A1348">
      <w:numFmt w:val="bullet"/>
      <w:lvlText w:val="•"/>
      <w:lvlJc w:val="left"/>
      <w:pPr>
        <w:ind w:left="1371" w:hanging="264"/>
      </w:pPr>
      <w:rPr>
        <w:rFonts w:hint="default"/>
        <w:lang w:val="sl-SI" w:eastAsia="en-US" w:bidi="ar-SA"/>
      </w:rPr>
    </w:lvl>
    <w:lvl w:ilvl="3" w:tplc="2ADE0EBE">
      <w:numFmt w:val="bullet"/>
      <w:lvlText w:val="•"/>
      <w:lvlJc w:val="left"/>
      <w:pPr>
        <w:ind w:left="2363" w:hanging="264"/>
      </w:pPr>
      <w:rPr>
        <w:rFonts w:hint="default"/>
        <w:lang w:val="sl-SI" w:eastAsia="en-US" w:bidi="ar-SA"/>
      </w:rPr>
    </w:lvl>
    <w:lvl w:ilvl="4" w:tplc="EBDAB6E0">
      <w:numFmt w:val="bullet"/>
      <w:lvlText w:val="•"/>
      <w:lvlJc w:val="left"/>
      <w:pPr>
        <w:ind w:left="3355" w:hanging="264"/>
      </w:pPr>
      <w:rPr>
        <w:rFonts w:hint="default"/>
        <w:lang w:val="sl-SI" w:eastAsia="en-US" w:bidi="ar-SA"/>
      </w:rPr>
    </w:lvl>
    <w:lvl w:ilvl="5" w:tplc="53AEB1A8">
      <w:numFmt w:val="bullet"/>
      <w:lvlText w:val="•"/>
      <w:lvlJc w:val="left"/>
      <w:pPr>
        <w:ind w:left="4347" w:hanging="264"/>
      </w:pPr>
      <w:rPr>
        <w:rFonts w:hint="default"/>
        <w:lang w:val="sl-SI" w:eastAsia="en-US" w:bidi="ar-SA"/>
      </w:rPr>
    </w:lvl>
    <w:lvl w:ilvl="6" w:tplc="1040DE9E">
      <w:numFmt w:val="bullet"/>
      <w:lvlText w:val="•"/>
      <w:lvlJc w:val="left"/>
      <w:pPr>
        <w:ind w:left="5339" w:hanging="264"/>
      </w:pPr>
      <w:rPr>
        <w:rFonts w:hint="default"/>
        <w:lang w:val="sl-SI" w:eastAsia="en-US" w:bidi="ar-SA"/>
      </w:rPr>
    </w:lvl>
    <w:lvl w:ilvl="7" w:tplc="D43C9ED4">
      <w:numFmt w:val="bullet"/>
      <w:lvlText w:val="•"/>
      <w:lvlJc w:val="left"/>
      <w:pPr>
        <w:ind w:left="6330" w:hanging="264"/>
      </w:pPr>
      <w:rPr>
        <w:rFonts w:hint="default"/>
        <w:lang w:val="sl-SI" w:eastAsia="en-US" w:bidi="ar-SA"/>
      </w:rPr>
    </w:lvl>
    <w:lvl w:ilvl="8" w:tplc="A830BE3A">
      <w:numFmt w:val="bullet"/>
      <w:lvlText w:val="•"/>
      <w:lvlJc w:val="left"/>
      <w:pPr>
        <w:ind w:left="7322" w:hanging="264"/>
      </w:pPr>
      <w:rPr>
        <w:rFonts w:hint="default"/>
        <w:lang w:val="sl-SI" w:eastAsia="en-US" w:bidi="ar-SA"/>
      </w:rPr>
    </w:lvl>
  </w:abstractNum>
  <w:abstractNum w:abstractNumId="23" w15:restartNumberingAfterBreak="0">
    <w:nsid w:val="57F525D5"/>
    <w:multiLevelType w:val="hybridMultilevel"/>
    <w:tmpl w:val="2C8EC704"/>
    <w:lvl w:ilvl="0" w:tplc="62887BB0">
      <w:start w:val="1"/>
      <w:numFmt w:val="decimal"/>
      <w:lvlText w:val="(%1)"/>
      <w:lvlJc w:val="left"/>
      <w:pPr>
        <w:ind w:left="116" w:hanging="329"/>
        <w:jc w:val="left"/>
      </w:pPr>
      <w:rPr>
        <w:rFonts w:ascii="Arial Narrow" w:eastAsia="Arial Narrow" w:hAnsi="Arial Narrow" w:cs="Arial Narrow" w:hint="default"/>
        <w:b w:val="0"/>
        <w:bCs w:val="0"/>
        <w:i w:val="0"/>
        <w:iCs w:val="0"/>
        <w:spacing w:val="0"/>
        <w:w w:val="100"/>
        <w:sz w:val="22"/>
        <w:szCs w:val="22"/>
        <w:lang w:val="sl-SI" w:eastAsia="en-US" w:bidi="ar-SA"/>
      </w:rPr>
    </w:lvl>
    <w:lvl w:ilvl="1" w:tplc="AC8AD9BE">
      <w:numFmt w:val="bullet"/>
      <w:lvlText w:val="-"/>
      <w:lvlJc w:val="left"/>
      <w:pPr>
        <w:ind w:left="116" w:hanging="111"/>
      </w:pPr>
      <w:rPr>
        <w:rFonts w:ascii="Arial Narrow" w:eastAsia="Arial Narrow" w:hAnsi="Arial Narrow" w:cs="Arial Narrow" w:hint="default"/>
        <w:b w:val="0"/>
        <w:bCs w:val="0"/>
        <w:i w:val="0"/>
        <w:iCs w:val="0"/>
        <w:spacing w:val="0"/>
        <w:w w:val="100"/>
        <w:sz w:val="22"/>
        <w:szCs w:val="22"/>
        <w:lang w:val="sl-SI" w:eastAsia="en-US" w:bidi="ar-SA"/>
      </w:rPr>
    </w:lvl>
    <w:lvl w:ilvl="2" w:tplc="0234F440">
      <w:numFmt w:val="bullet"/>
      <w:lvlText w:val="•"/>
      <w:lvlJc w:val="left"/>
      <w:pPr>
        <w:ind w:left="1957" w:hanging="111"/>
      </w:pPr>
      <w:rPr>
        <w:rFonts w:hint="default"/>
        <w:lang w:val="sl-SI" w:eastAsia="en-US" w:bidi="ar-SA"/>
      </w:rPr>
    </w:lvl>
    <w:lvl w:ilvl="3" w:tplc="F4BA46A8">
      <w:numFmt w:val="bullet"/>
      <w:lvlText w:val="•"/>
      <w:lvlJc w:val="left"/>
      <w:pPr>
        <w:ind w:left="2875" w:hanging="111"/>
      </w:pPr>
      <w:rPr>
        <w:rFonts w:hint="default"/>
        <w:lang w:val="sl-SI" w:eastAsia="en-US" w:bidi="ar-SA"/>
      </w:rPr>
    </w:lvl>
    <w:lvl w:ilvl="4" w:tplc="0C86CA80">
      <w:numFmt w:val="bullet"/>
      <w:lvlText w:val="•"/>
      <w:lvlJc w:val="left"/>
      <w:pPr>
        <w:ind w:left="3794" w:hanging="111"/>
      </w:pPr>
      <w:rPr>
        <w:rFonts w:hint="default"/>
        <w:lang w:val="sl-SI" w:eastAsia="en-US" w:bidi="ar-SA"/>
      </w:rPr>
    </w:lvl>
    <w:lvl w:ilvl="5" w:tplc="036EF888">
      <w:numFmt w:val="bullet"/>
      <w:lvlText w:val="•"/>
      <w:lvlJc w:val="left"/>
      <w:pPr>
        <w:ind w:left="4713" w:hanging="111"/>
      </w:pPr>
      <w:rPr>
        <w:rFonts w:hint="default"/>
        <w:lang w:val="sl-SI" w:eastAsia="en-US" w:bidi="ar-SA"/>
      </w:rPr>
    </w:lvl>
    <w:lvl w:ilvl="6" w:tplc="31922A4C">
      <w:numFmt w:val="bullet"/>
      <w:lvlText w:val="•"/>
      <w:lvlJc w:val="left"/>
      <w:pPr>
        <w:ind w:left="5631" w:hanging="111"/>
      </w:pPr>
      <w:rPr>
        <w:rFonts w:hint="default"/>
        <w:lang w:val="sl-SI" w:eastAsia="en-US" w:bidi="ar-SA"/>
      </w:rPr>
    </w:lvl>
    <w:lvl w:ilvl="7" w:tplc="EF3A2C28">
      <w:numFmt w:val="bullet"/>
      <w:lvlText w:val="•"/>
      <w:lvlJc w:val="left"/>
      <w:pPr>
        <w:ind w:left="6550" w:hanging="111"/>
      </w:pPr>
      <w:rPr>
        <w:rFonts w:hint="default"/>
        <w:lang w:val="sl-SI" w:eastAsia="en-US" w:bidi="ar-SA"/>
      </w:rPr>
    </w:lvl>
    <w:lvl w:ilvl="8" w:tplc="74B4B800">
      <w:numFmt w:val="bullet"/>
      <w:lvlText w:val="•"/>
      <w:lvlJc w:val="left"/>
      <w:pPr>
        <w:ind w:left="7469" w:hanging="111"/>
      </w:pPr>
      <w:rPr>
        <w:rFonts w:hint="default"/>
        <w:lang w:val="sl-SI" w:eastAsia="en-US" w:bidi="ar-SA"/>
      </w:rPr>
    </w:lvl>
  </w:abstractNum>
  <w:abstractNum w:abstractNumId="24" w15:restartNumberingAfterBreak="0">
    <w:nsid w:val="5AD441BC"/>
    <w:multiLevelType w:val="hybridMultilevel"/>
    <w:tmpl w:val="2390CDF6"/>
    <w:lvl w:ilvl="0" w:tplc="E99E0C16">
      <w:start w:val="1"/>
      <w:numFmt w:val="decimal"/>
      <w:lvlText w:val="(%1)"/>
      <w:lvlJc w:val="left"/>
      <w:pPr>
        <w:ind w:left="836" w:hanging="360"/>
        <w:jc w:val="left"/>
      </w:pPr>
      <w:rPr>
        <w:rFonts w:ascii="Arial Narrow" w:eastAsia="Arial Narrow" w:hAnsi="Arial Narrow" w:cs="Arial Narrow" w:hint="default"/>
        <w:b w:val="0"/>
        <w:bCs w:val="0"/>
        <w:i w:val="0"/>
        <w:iCs w:val="0"/>
        <w:spacing w:val="0"/>
        <w:w w:val="100"/>
        <w:sz w:val="22"/>
        <w:szCs w:val="22"/>
        <w:lang w:val="sl-SI" w:eastAsia="en-US" w:bidi="ar-SA"/>
      </w:rPr>
    </w:lvl>
    <w:lvl w:ilvl="1" w:tplc="16867AFE">
      <w:numFmt w:val="bullet"/>
      <w:lvlText w:val="•"/>
      <w:lvlJc w:val="left"/>
      <w:pPr>
        <w:ind w:left="1686" w:hanging="360"/>
      </w:pPr>
      <w:rPr>
        <w:rFonts w:hint="default"/>
        <w:lang w:val="sl-SI" w:eastAsia="en-US" w:bidi="ar-SA"/>
      </w:rPr>
    </w:lvl>
    <w:lvl w:ilvl="2" w:tplc="01685AFE">
      <w:numFmt w:val="bullet"/>
      <w:lvlText w:val="•"/>
      <w:lvlJc w:val="left"/>
      <w:pPr>
        <w:ind w:left="2533" w:hanging="360"/>
      </w:pPr>
      <w:rPr>
        <w:rFonts w:hint="default"/>
        <w:lang w:val="sl-SI" w:eastAsia="en-US" w:bidi="ar-SA"/>
      </w:rPr>
    </w:lvl>
    <w:lvl w:ilvl="3" w:tplc="2E6C6722">
      <w:numFmt w:val="bullet"/>
      <w:lvlText w:val="•"/>
      <w:lvlJc w:val="left"/>
      <w:pPr>
        <w:ind w:left="3379" w:hanging="360"/>
      </w:pPr>
      <w:rPr>
        <w:rFonts w:hint="default"/>
        <w:lang w:val="sl-SI" w:eastAsia="en-US" w:bidi="ar-SA"/>
      </w:rPr>
    </w:lvl>
    <w:lvl w:ilvl="4" w:tplc="F44A8074">
      <w:numFmt w:val="bullet"/>
      <w:lvlText w:val="•"/>
      <w:lvlJc w:val="left"/>
      <w:pPr>
        <w:ind w:left="4226" w:hanging="360"/>
      </w:pPr>
      <w:rPr>
        <w:rFonts w:hint="default"/>
        <w:lang w:val="sl-SI" w:eastAsia="en-US" w:bidi="ar-SA"/>
      </w:rPr>
    </w:lvl>
    <w:lvl w:ilvl="5" w:tplc="633452FE">
      <w:numFmt w:val="bullet"/>
      <w:lvlText w:val="•"/>
      <w:lvlJc w:val="left"/>
      <w:pPr>
        <w:ind w:left="5073" w:hanging="360"/>
      </w:pPr>
      <w:rPr>
        <w:rFonts w:hint="default"/>
        <w:lang w:val="sl-SI" w:eastAsia="en-US" w:bidi="ar-SA"/>
      </w:rPr>
    </w:lvl>
    <w:lvl w:ilvl="6" w:tplc="2E5862AA">
      <w:numFmt w:val="bullet"/>
      <w:lvlText w:val="•"/>
      <w:lvlJc w:val="left"/>
      <w:pPr>
        <w:ind w:left="5919" w:hanging="360"/>
      </w:pPr>
      <w:rPr>
        <w:rFonts w:hint="default"/>
        <w:lang w:val="sl-SI" w:eastAsia="en-US" w:bidi="ar-SA"/>
      </w:rPr>
    </w:lvl>
    <w:lvl w:ilvl="7" w:tplc="786891AE">
      <w:numFmt w:val="bullet"/>
      <w:lvlText w:val="•"/>
      <w:lvlJc w:val="left"/>
      <w:pPr>
        <w:ind w:left="6766" w:hanging="360"/>
      </w:pPr>
      <w:rPr>
        <w:rFonts w:hint="default"/>
        <w:lang w:val="sl-SI" w:eastAsia="en-US" w:bidi="ar-SA"/>
      </w:rPr>
    </w:lvl>
    <w:lvl w:ilvl="8" w:tplc="5E122AF6">
      <w:numFmt w:val="bullet"/>
      <w:lvlText w:val="•"/>
      <w:lvlJc w:val="left"/>
      <w:pPr>
        <w:ind w:left="7613" w:hanging="360"/>
      </w:pPr>
      <w:rPr>
        <w:rFonts w:hint="default"/>
        <w:lang w:val="sl-SI" w:eastAsia="en-US" w:bidi="ar-SA"/>
      </w:rPr>
    </w:lvl>
  </w:abstractNum>
  <w:abstractNum w:abstractNumId="25" w15:restartNumberingAfterBreak="0">
    <w:nsid w:val="5CD06010"/>
    <w:multiLevelType w:val="hybridMultilevel"/>
    <w:tmpl w:val="2DBCCCDC"/>
    <w:lvl w:ilvl="0" w:tplc="93A6D254">
      <w:numFmt w:val="bullet"/>
      <w:lvlText w:val="-"/>
      <w:lvlJc w:val="left"/>
      <w:pPr>
        <w:ind w:left="226" w:hanging="111"/>
      </w:pPr>
      <w:rPr>
        <w:rFonts w:ascii="Arial Narrow" w:eastAsia="Arial Narrow" w:hAnsi="Arial Narrow" w:cs="Arial Narrow" w:hint="default"/>
        <w:b w:val="0"/>
        <w:bCs w:val="0"/>
        <w:i w:val="0"/>
        <w:iCs w:val="0"/>
        <w:spacing w:val="0"/>
        <w:w w:val="100"/>
        <w:sz w:val="22"/>
        <w:szCs w:val="22"/>
        <w:lang w:val="sl-SI" w:eastAsia="en-US" w:bidi="ar-SA"/>
      </w:rPr>
    </w:lvl>
    <w:lvl w:ilvl="1" w:tplc="7A28EAB4">
      <w:numFmt w:val="bullet"/>
      <w:lvlText w:val="•"/>
      <w:lvlJc w:val="left"/>
      <w:pPr>
        <w:ind w:left="1128" w:hanging="111"/>
      </w:pPr>
      <w:rPr>
        <w:rFonts w:hint="default"/>
        <w:lang w:val="sl-SI" w:eastAsia="en-US" w:bidi="ar-SA"/>
      </w:rPr>
    </w:lvl>
    <w:lvl w:ilvl="2" w:tplc="AABA19C4">
      <w:numFmt w:val="bullet"/>
      <w:lvlText w:val="•"/>
      <w:lvlJc w:val="left"/>
      <w:pPr>
        <w:ind w:left="2037" w:hanging="111"/>
      </w:pPr>
      <w:rPr>
        <w:rFonts w:hint="default"/>
        <w:lang w:val="sl-SI" w:eastAsia="en-US" w:bidi="ar-SA"/>
      </w:rPr>
    </w:lvl>
    <w:lvl w:ilvl="3" w:tplc="F7729CA6">
      <w:numFmt w:val="bullet"/>
      <w:lvlText w:val="•"/>
      <w:lvlJc w:val="left"/>
      <w:pPr>
        <w:ind w:left="2945" w:hanging="111"/>
      </w:pPr>
      <w:rPr>
        <w:rFonts w:hint="default"/>
        <w:lang w:val="sl-SI" w:eastAsia="en-US" w:bidi="ar-SA"/>
      </w:rPr>
    </w:lvl>
    <w:lvl w:ilvl="4" w:tplc="2C7CEF68">
      <w:numFmt w:val="bullet"/>
      <w:lvlText w:val="•"/>
      <w:lvlJc w:val="left"/>
      <w:pPr>
        <w:ind w:left="3854" w:hanging="111"/>
      </w:pPr>
      <w:rPr>
        <w:rFonts w:hint="default"/>
        <w:lang w:val="sl-SI" w:eastAsia="en-US" w:bidi="ar-SA"/>
      </w:rPr>
    </w:lvl>
    <w:lvl w:ilvl="5" w:tplc="09BAA9B8">
      <w:numFmt w:val="bullet"/>
      <w:lvlText w:val="•"/>
      <w:lvlJc w:val="left"/>
      <w:pPr>
        <w:ind w:left="4763" w:hanging="111"/>
      </w:pPr>
      <w:rPr>
        <w:rFonts w:hint="default"/>
        <w:lang w:val="sl-SI" w:eastAsia="en-US" w:bidi="ar-SA"/>
      </w:rPr>
    </w:lvl>
    <w:lvl w:ilvl="6" w:tplc="8418ED56">
      <w:numFmt w:val="bullet"/>
      <w:lvlText w:val="•"/>
      <w:lvlJc w:val="left"/>
      <w:pPr>
        <w:ind w:left="5671" w:hanging="111"/>
      </w:pPr>
      <w:rPr>
        <w:rFonts w:hint="default"/>
        <w:lang w:val="sl-SI" w:eastAsia="en-US" w:bidi="ar-SA"/>
      </w:rPr>
    </w:lvl>
    <w:lvl w:ilvl="7" w:tplc="90C8C1A4">
      <w:numFmt w:val="bullet"/>
      <w:lvlText w:val="•"/>
      <w:lvlJc w:val="left"/>
      <w:pPr>
        <w:ind w:left="6580" w:hanging="111"/>
      </w:pPr>
      <w:rPr>
        <w:rFonts w:hint="default"/>
        <w:lang w:val="sl-SI" w:eastAsia="en-US" w:bidi="ar-SA"/>
      </w:rPr>
    </w:lvl>
    <w:lvl w:ilvl="8" w:tplc="3F0C028A">
      <w:numFmt w:val="bullet"/>
      <w:lvlText w:val="•"/>
      <w:lvlJc w:val="left"/>
      <w:pPr>
        <w:ind w:left="7489" w:hanging="111"/>
      </w:pPr>
      <w:rPr>
        <w:rFonts w:hint="default"/>
        <w:lang w:val="sl-SI" w:eastAsia="en-US" w:bidi="ar-SA"/>
      </w:rPr>
    </w:lvl>
  </w:abstractNum>
  <w:abstractNum w:abstractNumId="26" w15:restartNumberingAfterBreak="0">
    <w:nsid w:val="63C66CF6"/>
    <w:multiLevelType w:val="hybridMultilevel"/>
    <w:tmpl w:val="AF8C3ED0"/>
    <w:lvl w:ilvl="0" w:tplc="3D44E8DA">
      <w:start w:val="1"/>
      <w:numFmt w:val="upperRoman"/>
      <w:lvlText w:val="%1."/>
      <w:lvlJc w:val="left"/>
      <w:pPr>
        <w:ind w:left="3750" w:hanging="152"/>
        <w:jc w:val="right"/>
      </w:pPr>
      <w:rPr>
        <w:rFonts w:ascii="Arial Narrow" w:eastAsia="Arial Narrow" w:hAnsi="Arial Narrow" w:cs="Arial Narrow" w:hint="default"/>
        <w:b/>
        <w:bCs/>
        <w:i w:val="0"/>
        <w:iCs w:val="0"/>
        <w:spacing w:val="0"/>
        <w:w w:val="100"/>
        <w:sz w:val="22"/>
        <w:szCs w:val="22"/>
        <w:lang w:val="sl-SI" w:eastAsia="en-US" w:bidi="ar-SA"/>
      </w:rPr>
    </w:lvl>
    <w:lvl w:ilvl="1" w:tplc="897E2DC0">
      <w:start w:val="1"/>
      <w:numFmt w:val="decimal"/>
      <w:lvlText w:val="%2."/>
      <w:lvlJc w:val="left"/>
      <w:pPr>
        <w:ind w:left="4432" w:hanging="202"/>
        <w:jc w:val="left"/>
      </w:pPr>
      <w:rPr>
        <w:rFonts w:ascii="Arial Narrow" w:eastAsia="Arial Narrow" w:hAnsi="Arial Narrow" w:cs="Arial Narrow" w:hint="default"/>
        <w:b/>
        <w:bCs/>
        <w:i w:val="0"/>
        <w:iCs w:val="0"/>
        <w:spacing w:val="0"/>
        <w:w w:val="100"/>
        <w:sz w:val="22"/>
        <w:szCs w:val="22"/>
        <w:lang w:val="sl-SI" w:eastAsia="en-US" w:bidi="ar-SA"/>
      </w:rPr>
    </w:lvl>
    <w:lvl w:ilvl="2" w:tplc="8D86C3CA">
      <w:numFmt w:val="bullet"/>
      <w:lvlText w:val="•"/>
      <w:lvlJc w:val="left"/>
      <w:pPr>
        <w:ind w:left="4440" w:hanging="202"/>
      </w:pPr>
      <w:rPr>
        <w:rFonts w:hint="default"/>
        <w:lang w:val="sl-SI" w:eastAsia="en-US" w:bidi="ar-SA"/>
      </w:rPr>
    </w:lvl>
    <w:lvl w:ilvl="3" w:tplc="C0061B1E">
      <w:numFmt w:val="bullet"/>
      <w:lvlText w:val="•"/>
      <w:lvlJc w:val="left"/>
      <w:pPr>
        <w:ind w:left="5048" w:hanging="202"/>
      </w:pPr>
      <w:rPr>
        <w:rFonts w:hint="default"/>
        <w:lang w:val="sl-SI" w:eastAsia="en-US" w:bidi="ar-SA"/>
      </w:rPr>
    </w:lvl>
    <w:lvl w:ilvl="4" w:tplc="A238D48A">
      <w:numFmt w:val="bullet"/>
      <w:lvlText w:val="•"/>
      <w:lvlJc w:val="left"/>
      <w:pPr>
        <w:ind w:left="5656" w:hanging="202"/>
      </w:pPr>
      <w:rPr>
        <w:rFonts w:hint="default"/>
        <w:lang w:val="sl-SI" w:eastAsia="en-US" w:bidi="ar-SA"/>
      </w:rPr>
    </w:lvl>
    <w:lvl w:ilvl="5" w:tplc="55A629F8">
      <w:numFmt w:val="bullet"/>
      <w:lvlText w:val="•"/>
      <w:lvlJc w:val="left"/>
      <w:pPr>
        <w:ind w:left="6264" w:hanging="202"/>
      </w:pPr>
      <w:rPr>
        <w:rFonts w:hint="default"/>
        <w:lang w:val="sl-SI" w:eastAsia="en-US" w:bidi="ar-SA"/>
      </w:rPr>
    </w:lvl>
    <w:lvl w:ilvl="6" w:tplc="817E2408">
      <w:numFmt w:val="bullet"/>
      <w:lvlText w:val="•"/>
      <w:lvlJc w:val="left"/>
      <w:pPr>
        <w:ind w:left="6873" w:hanging="202"/>
      </w:pPr>
      <w:rPr>
        <w:rFonts w:hint="default"/>
        <w:lang w:val="sl-SI" w:eastAsia="en-US" w:bidi="ar-SA"/>
      </w:rPr>
    </w:lvl>
    <w:lvl w:ilvl="7" w:tplc="C582BEEC">
      <w:numFmt w:val="bullet"/>
      <w:lvlText w:val="•"/>
      <w:lvlJc w:val="left"/>
      <w:pPr>
        <w:ind w:left="7481" w:hanging="202"/>
      </w:pPr>
      <w:rPr>
        <w:rFonts w:hint="default"/>
        <w:lang w:val="sl-SI" w:eastAsia="en-US" w:bidi="ar-SA"/>
      </w:rPr>
    </w:lvl>
    <w:lvl w:ilvl="8" w:tplc="E2987B42">
      <w:numFmt w:val="bullet"/>
      <w:lvlText w:val="•"/>
      <w:lvlJc w:val="left"/>
      <w:pPr>
        <w:ind w:left="8089" w:hanging="202"/>
      </w:pPr>
      <w:rPr>
        <w:rFonts w:hint="default"/>
        <w:lang w:val="sl-SI" w:eastAsia="en-US" w:bidi="ar-SA"/>
      </w:rPr>
    </w:lvl>
  </w:abstractNum>
  <w:abstractNum w:abstractNumId="27" w15:restartNumberingAfterBreak="0">
    <w:nsid w:val="67631891"/>
    <w:multiLevelType w:val="hybridMultilevel"/>
    <w:tmpl w:val="66AC3BDC"/>
    <w:lvl w:ilvl="0" w:tplc="F30EDF10">
      <w:start w:val="1"/>
      <w:numFmt w:val="decimal"/>
      <w:lvlText w:val="(%1)"/>
      <w:lvlJc w:val="left"/>
      <w:pPr>
        <w:ind w:left="387"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16D2E28E">
      <w:numFmt w:val="bullet"/>
      <w:lvlText w:val="•"/>
      <w:lvlJc w:val="left"/>
      <w:pPr>
        <w:ind w:left="1272" w:hanging="272"/>
      </w:pPr>
      <w:rPr>
        <w:rFonts w:hint="default"/>
        <w:lang w:val="sl-SI" w:eastAsia="en-US" w:bidi="ar-SA"/>
      </w:rPr>
    </w:lvl>
    <w:lvl w:ilvl="2" w:tplc="23329D0C">
      <w:numFmt w:val="bullet"/>
      <w:lvlText w:val="•"/>
      <w:lvlJc w:val="left"/>
      <w:pPr>
        <w:ind w:left="2165" w:hanging="272"/>
      </w:pPr>
      <w:rPr>
        <w:rFonts w:hint="default"/>
        <w:lang w:val="sl-SI" w:eastAsia="en-US" w:bidi="ar-SA"/>
      </w:rPr>
    </w:lvl>
    <w:lvl w:ilvl="3" w:tplc="8014FE08">
      <w:numFmt w:val="bullet"/>
      <w:lvlText w:val="•"/>
      <w:lvlJc w:val="left"/>
      <w:pPr>
        <w:ind w:left="3057" w:hanging="272"/>
      </w:pPr>
      <w:rPr>
        <w:rFonts w:hint="default"/>
        <w:lang w:val="sl-SI" w:eastAsia="en-US" w:bidi="ar-SA"/>
      </w:rPr>
    </w:lvl>
    <w:lvl w:ilvl="4" w:tplc="2F346072">
      <w:numFmt w:val="bullet"/>
      <w:lvlText w:val="•"/>
      <w:lvlJc w:val="left"/>
      <w:pPr>
        <w:ind w:left="3950" w:hanging="272"/>
      </w:pPr>
      <w:rPr>
        <w:rFonts w:hint="default"/>
        <w:lang w:val="sl-SI" w:eastAsia="en-US" w:bidi="ar-SA"/>
      </w:rPr>
    </w:lvl>
    <w:lvl w:ilvl="5" w:tplc="4B08E66C">
      <w:numFmt w:val="bullet"/>
      <w:lvlText w:val="•"/>
      <w:lvlJc w:val="left"/>
      <w:pPr>
        <w:ind w:left="4843" w:hanging="272"/>
      </w:pPr>
      <w:rPr>
        <w:rFonts w:hint="default"/>
        <w:lang w:val="sl-SI" w:eastAsia="en-US" w:bidi="ar-SA"/>
      </w:rPr>
    </w:lvl>
    <w:lvl w:ilvl="6" w:tplc="73587A4A">
      <w:numFmt w:val="bullet"/>
      <w:lvlText w:val="•"/>
      <w:lvlJc w:val="left"/>
      <w:pPr>
        <w:ind w:left="5735" w:hanging="272"/>
      </w:pPr>
      <w:rPr>
        <w:rFonts w:hint="default"/>
        <w:lang w:val="sl-SI" w:eastAsia="en-US" w:bidi="ar-SA"/>
      </w:rPr>
    </w:lvl>
    <w:lvl w:ilvl="7" w:tplc="040EF154">
      <w:numFmt w:val="bullet"/>
      <w:lvlText w:val="•"/>
      <w:lvlJc w:val="left"/>
      <w:pPr>
        <w:ind w:left="6628" w:hanging="272"/>
      </w:pPr>
      <w:rPr>
        <w:rFonts w:hint="default"/>
        <w:lang w:val="sl-SI" w:eastAsia="en-US" w:bidi="ar-SA"/>
      </w:rPr>
    </w:lvl>
    <w:lvl w:ilvl="8" w:tplc="A636E1A2">
      <w:numFmt w:val="bullet"/>
      <w:lvlText w:val="•"/>
      <w:lvlJc w:val="left"/>
      <w:pPr>
        <w:ind w:left="7521" w:hanging="272"/>
      </w:pPr>
      <w:rPr>
        <w:rFonts w:hint="default"/>
        <w:lang w:val="sl-SI" w:eastAsia="en-US" w:bidi="ar-SA"/>
      </w:rPr>
    </w:lvl>
  </w:abstractNum>
  <w:abstractNum w:abstractNumId="28" w15:restartNumberingAfterBreak="0">
    <w:nsid w:val="68247C04"/>
    <w:multiLevelType w:val="hybridMultilevel"/>
    <w:tmpl w:val="EE48C3A6"/>
    <w:lvl w:ilvl="0" w:tplc="4D54FED2">
      <w:start w:val="1"/>
      <w:numFmt w:val="decimal"/>
      <w:lvlText w:val="(%1)"/>
      <w:lvlJc w:val="left"/>
      <w:pPr>
        <w:ind w:left="387"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455C6AF2">
      <w:numFmt w:val="bullet"/>
      <w:lvlText w:val="–"/>
      <w:lvlJc w:val="left"/>
      <w:pPr>
        <w:ind w:left="267" w:hanging="152"/>
      </w:pPr>
      <w:rPr>
        <w:rFonts w:ascii="Arial Narrow" w:eastAsia="Arial Narrow" w:hAnsi="Arial Narrow" w:cs="Arial Narrow" w:hint="default"/>
        <w:b w:val="0"/>
        <w:bCs w:val="0"/>
        <w:i w:val="0"/>
        <w:iCs w:val="0"/>
        <w:spacing w:val="0"/>
        <w:w w:val="100"/>
        <w:sz w:val="22"/>
        <w:szCs w:val="22"/>
        <w:lang w:val="sl-SI" w:eastAsia="en-US" w:bidi="ar-SA"/>
      </w:rPr>
    </w:lvl>
    <w:lvl w:ilvl="2" w:tplc="2B1651BE">
      <w:numFmt w:val="bullet"/>
      <w:lvlText w:val="•"/>
      <w:lvlJc w:val="left"/>
      <w:pPr>
        <w:ind w:left="572" w:hanging="152"/>
      </w:pPr>
      <w:rPr>
        <w:rFonts w:hint="default"/>
        <w:lang w:val="sl-SI" w:eastAsia="en-US" w:bidi="ar-SA"/>
      </w:rPr>
    </w:lvl>
    <w:lvl w:ilvl="3" w:tplc="5752683E">
      <w:numFmt w:val="bullet"/>
      <w:lvlText w:val="•"/>
      <w:lvlJc w:val="left"/>
      <w:pPr>
        <w:ind w:left="765" w:hanging="152"/>
      </w:pPr>
      <w:rPr>
        <w:rFonts w:hint="default"/>
        <w:lang w:val="sl-SI" w:eastAsia="en-US" w:bidi="ar-SA"/>
      </w:rPr>
    </w:lvl>
    <w:lvl w:ilvl="4" w:tplc="9F68CEA0">
      <w:numFmt w:val="bullet"/>
      <w:lvlText w:val="•"/>
      <w:lvlJc w:val="left"/>
      <w:pPr>
        <w:ind w:left="957" w:hanging="152"/>
      </w:pPr>
      <w:rPr>
        <w:rFonts w:hint="default"/>
        <w:lang w:val="sl-SI" w:eastAsia="en-US" w:bidi="ar-SA"/>
      </w:rPr>
    </w:lvl>
    <w:lvl w:ilvl="5" w:tplc="887A4926">
      <w:numFmt w:val="bullet"/>
      <w:lvlText w:val="•"/>
      <w:lvlJc w:val="left"/>
      <w:pPr>
        <w:ind w:left="1150" w:hanging="152"/>
      </w:pPr>
      <w:rPr>
        <w:rFonts w:hint="default"/>
        <w:lang w:val="sl-SI" w:eastAsia="en-US" w:bidi="ar-SA"/>
      </w:rPr>
    </w:lvl>
    <w:lvl w:ilvl="6" w:tplc="CABAB8D6">
      <w:numFmt w:val="bullet"/>
      <w:lvlText w:val="•"/>
      <w:lvlJc w:val="left"/>
      <w:pPr>
        <w:ind w:left="1343" w:hanging="152"/>
      </w:pPr>
      <w:rPr>
        <w:rFonts w:hint="default"/>
        <w:lang w:val="sl-SI" w:eastAsia="en-US" w:bidi="ar-SA"/>
      </w:rPr>
    </w:lvl>
    <w:lvl w:ilvl="7" w:tplc="6FF20928">
      <w:numFmt w:val="bullet"/>
      <w:lvlText w:val="•"/>
      <w:lvlJc w:val="left"/>
      <w:pPr>
        <w:ind w:left="1535" w:hanging="152"/>
      </w:pPr>
      <w:rPr>
        <w:rFonts w:hint="default"/>
        <w:lang w:val="sl-SI" w:eastAsia="en-US" w:bidi="ar-SA"/>
      </w:rPr>
    </w:lvl>
    <w:lvl w:ilvl="8" w:tplc="B38C7904">
      <w:numFmt w:val="bullet"/>
      <w:lvlText w:val="•"/>
      <w:lvlJc w:val="left"/>
      <w:pPr>
        <w:ind w:left="1728" w:hanging="152"/>
      </w:pPr>
      <w:rPr>
        <w:rFonts w:hint="default"/>
        <w:lang w:val="sl-SI" w:eastAsia="en-US" w:bidi="ar-SA"/>
      </w:rPr>
    </w:lvl>
  </w:abstractNum>
  <w:abstractNum w:abstractNumId="29" w15:restartNumberingAfterBreak="0">
    <w:nsid w:val="68E42FA9"/>
    <w:multiLevelType w:val="hybridMultilevel"/>
    <w:tmpl w:val="554CC5A0"/>
    <w:lvl w:ilvl="0" w:tplc="04A81C52">
      <w:start w:val="4"/>
      <w:numFmt w:val="upperRoman"/>
      <w:lvlText w:val="%1."/>
      <w:lvlJc w:val="left"/>
      <w:pPr>
        <w:ind w:left="776" w:hanging="322"/>
        <w:jc w:val="right"/>
      </w:pPr>
      <w:rPr>
        <w:rFonts w:ascii="Arial Narrow" w:eastAsia="Arial Narrow" w:hAnsi="Arial Narrow" w:cs="Arial Narrow" w:hint="default"/>
        <w:b/>
        <w:bCs/>
        <w:i w:val="0"/>
        <w:iCs w:val="0"/>
        <w:spacing w:val="-1"/>
        <w:w w:val="100"/>
        <w:sz w:val="22"/>
        <w:szCs w:val="22"/>
        <w:lang w:val="sl-SI" w:eastAsia="en-US" w:bidi="ar-SA"/>
      </w:rPr>
    </w:lvl>
    <w:lvl w:ilvl="1" w:tplc="D18A427E">
      <w:start w:val="1"/>
      <w:numFmt w:val="decimal"/>
      <w:lvlText w:val="(%2)"/>
      <w:lvlJc w:val="left"/>
      <w:pPr>
        <w:ind w:left="836" w:hanging="360"/>
        <w:jc w:val="left"/>
      </w:pPr>
      <w:rPr>
        <w:rFonts w:ascii="Arial Narrow" w:eastAsia="Arial Narrow" w:hAnsi="Arial Narrow" w:cs="Arial Narrow" w:hint="default"/>
        <w:b w:val="0"/>
        <w:bCs w:val="0"/>
        <w:i w:val="0"/>
        <w:iCs w:val="0"/>
        <w:spacing w:val="0"/>
        <w:w w:val="100"/>
        <w:sz w:val="22"/>
        <w:szCs w:val="22"/>
        <w:lang w:val="sl-SI" w:eastAsia="en-US" w:bidi="ar-SA"/>
      </w:rPr>
    </w:lvl>
    <w:lvl w:ilvl="2" w:tplc="51D01546">
      <w:start w:val="1"/>
      <w:numFmt w:val="decimal"/>
      <w:lvlText w:val="(%3)"/>
      <w:lvlJc w:val="left"/>
      <w:pPr>
        <w:ind w:left="1196" w:hanging="360"/>
        <w:jc w:val="left"/>
      </w:pPr>
      <w:rPr>
        <w:rFonts w:ascii="Arial Narrow" w:eastAsia="Arial Narrow" w:hAnsi="Arial Narrow" w:cs="Arial Narrow" w:hint="default"/>
        <w:b w:val="0"/>
        <w:bCs w:val="0"/>
        <w:i w:val="0"/>
        <w:iCs w:val="0"/>
        <w:spacing w:val="0"/>
        <w:w w:val="100"/>
        <w:sz w:val="22"/>
        <w:szCs w:val="22"/>
        <w:lang w:val="sl-SI" w:eastAsia="en-US" w:bidi="ar-SA"/>
      </w:rPr>
    </w:lvl>
    <w:lvl w:ilvl="3" w:tplc="82D83068">
      <w:numFmt w:val="bullet"/>
      <w:lvlText w:val="•"/>
      <w:lvlJc w:val="left"/>
      <w:pPr>
        <w:ind w:left="2213" w:hanging="360"/>
      </w:pPr>
      <w:rPr>
        <w:rFonts w:hint="default"/>
        <w:lang w:val="sl-SI" w:eastAsia="en-US" w:bidi="ar-SA"/>
      </w:rPr>
    </w:lvl>
    <w:lvl w:ilvl="4" w:tplc="68E472A6">
      <w:numFmt w:val="bullet"/>
      <w:lvlText w:val="•"/>
      <w:lvlJc w:val="left"/>
      <w:pPr>
        <w:ind w:left="3226" w:hanging="360"/>
      </w:pPr>
      <w:rPr>
        <w:rFonts w:hint="default"/>
        <w:lang w:val="sl-SI" w:eastAsia="en-US" w:bidi="ar-SA"/>
      </w:rPr>
    </w:lvl>
    <w:lvl w:ilvl="5" w:tplc="D65C0570">
      <w:numFmt w:val="bullet"/>
      <w:lvlText w:val="•"/>
      <w:lvlJc w:val="left"/>
      <w:pPr>
        <w:ind w:left="4239" w:hanging="360"/>
      </w:pPr>
      <w:rPr>
        <w:rFonts w:hint="default"/>
        <w:lang w:val="sl-SI" w:eastAsia="en-US" w:bidi="ar-SA"/>
      </w:rPr>
    </w:lvl>
    <w:lvl w:ilvl="6" w:tplc="1A2C722C">
      <w:numFmt w:val="bullet"/>
      <w:lvlText w:val="•"/>
      <w:lvlJc w:val="left"/>
      <w:pPr>
        <w:ind w:left="5253" w:hanging="360"/>
      </w:pPr>
      <w:rPr>
        <w:rFonts w:hint="default"/>
        <w:lang w:val="sl-SI" w:eastAsia="en-US" w:bidi="ar-SA"/>
      </w:rPr>
    </w:lvl>
    <w:lvl w:ilvl="7" w:tplc="9AA4F590">
      <w:numFmt w:val="bullet"/>
      <w:lvlText w:val="•"/>
      <w:lvlJc w:val="left"/>
      <w:pPr>
        <w:ind w:left="6266" w:hanging="360"/>
      </w:pPr>
      <w:rPr>
        <w:rFonts w:hint="default"/>
        <w:lang w:val="sl-SI" w:eastAsia="en-US" w:bidi="ar-SA"/>
      </w:rPr>
    </w:lvl>
    <w:lvl w:ilvl="8" w:tplc="5CD0EFA0">
      <w:numFmt w:val="bullet"/>
      <w:lvlText w:val="•"/>
      <w:lvlJc w:val="left"/>
      <w:pPr>
        <w:ind w:left="7279" w:hanging="360"/>
      </w:pPr>
      <w:rPr>
        <w:rFonts w:hint="default"/>
        <w:lang w:val="sl-SI" w:eastAsia="en-US" w:bidi="ar-SA"/>
      </w:rPr>
    </w:lvl>
  </w:abstractNum>
  <w:abstractNum w:abstractNumId="30" w15:restartNumberingAfterBreak="0">
    <w:nsid w:val="68FB4052"/>
    <w:multiLevelType w:val="hybridMultilevel"/>
    <w:tmpl w:val="A154AD7C"/>
    <w:lvl w:ilvl="0" w:tplc="EB1666E0">
      <w:start w:val="1"/>
      <w:numFmt w:val="decimal"/>
      <w:lvlText w:val="(%1)"/>
      <w:lvlJc w:val="left"/>
      <w:pPr>
        <w:ind w:left="116" w:hanging="272"/>
        <w:jc w:val="left"/>
      </w:pPr>
      <w:rPr>
        <w:rFonts w:ascii="Arial Narrow" w:eastAsia="Arial Narrow" w:hAnsi="Arial Narrow" w:cs="Arial Narrow" w:hint="default"/>
        <w:b w:val="0"/>
        <w:bCs w:val="0"/>
        <w:i w:val="0"/>
        <w:iCs w:val="0"/>
        <w:spacing w:val="-1"/>
        <w:w w:val="100"/>
        <w:sz w:val="22"/>
        <w:szCs w:val="22"/>
        <w:lang w:val="sl-SI" w:eastAsia="en-US" w:bidi="ar-SA"/>
      </w:rPr>
    </w:lvl>
    <w:lvl w:ilvl="1" w:tplc="14123712">
      <w:numFmt w:val="bullet"/>
      <w:lvlText w:val="•"/>
      <w:lvlJc w:val="left"/>
      <w:pPr>
        <w:ind w:left="1038" w:hanging="272"/>
      </w:pPr>
      <w:rPr>
        <w:rFonts w:hint="default"/>
        <w:lang w:val="sl-SI" w:eastAsia="en-US" w:bidi="ar-SA"/>
      </w:rPr>
    </w:lvl>
    <w:lvl w:ilvl="2" w:tplc="19A0841A">
      <w:numFmt w:val="bullet"/>
      <w:lvlText w:val="•"/>
      <w:lvlJc w:val="left"/>
      <w:pPr>
        <w:ind w:left="1957" w:hanging="272"/>
      </w:pPr>
      <w:rPr>
        <w:rFonts w:hint="default"/>
        <w:lang w:val="sl-SI" w:eastAsia="en-US" w:bidi="ar-SA"/>
      </w:rPr>
    </w:lvl>
    <w:lvl w:ilvl="3" w:tplc="74DEE3A8">
      <w:numFmt w:val="bullet"/>
      <w:lvlText w:val="•"/>
      <w:lvlJc w:val="left"/>
      <w:pPr>
        <w:ind w:left="2875" w:hanging="272"/>
      </w:pPr>
      <w:rPr>
        <w:rFonts w:hint="default"/>
        <w:lang w:val="sl-SI" w:eastAsia="en-US" w:bidi="ar-SA"/>
      </w:rPr>
    </w:lvl>
    <w:lvl w:ilvl="4" w:tplc="30C8C5E0">
      <w:numFmt w:val="bullet"/>
      <w:lvlText w:val="•"/>
      <w:lvlJc w:val="left"/>
      <w:pPr>
        <w:ind w:left="3794" w:hanging="272"/>
      </w:pPr>
      <w:rPr>
        <w:rFonts w:hint="default"/>
        <w:lang w:val="sl-SI" w:eastAsia="en-US" w:bidi="ar-SA"/>
      </w:rPr>
    </w:lvl>
    <w:lvl w:ilvl="5" w:tplc="A2D0B8DC">
      <w:numFmt w:val="bullet"/>
      <w:lvlText w:val="•"/>
      <w:lvlJc w:val="left"/>
      <w:pPr>
        <w:ind w:left="4713" w:hanging="272"/>
      </w:pPr>
      <w:rPr>
        <w:rFonts w:hint="default"/>
        <w:lang w:val="sl-SI" w:eastAsia="en-US" w:bidi="ar-SA"/>
      </w:rPr>
    </w:lvl>
    <w:lvl w:ilvl="6" w:tplc="6BC0145A">
      <w:numFmt w:val="bullet"/>
      <w:lvlText w:val="•"/>
      <w:lvlJc w:val="left"/>
      <w:pPr>
        <w:ind w:left="5631" w:hanging="272"/>
      </w:pPr>
      <w:rPr>
        <w:rFonts w:hint="default"/>
        <w:lang w:val="sl-SI" w:eastAsia="en-US" w:bidi="ar-SA"/>
      </w:rPr>
    </w:lvl>
    <w:lvl w:ilvl="7" w:tplc="0AB28BA4">
      <w:numFmt w:val="bullet"/>
      <w:lvlText w:val="•"/>
      <w:lvlJc w:val="left"/>
      <w:pPr>
        <w:ind w:left="6550" w:hanging="272"/>
      </w:pPr>
      <w:rPr>
        <w:rFonts w:hint="default"/>
        <w:lang w:val="sl-SI" w:eastAsia="en-US" w:bidi="ar-SA"/>
      </w:rPr>
    </w:lvl>
    <w:lvl w:ilvl="8" w:tplc="A6802F5E">
      <w:numFmt w:val="bullet"/>
      <w:lvlText w:val="•"/>
      <w:lvlJc w:val="left"/>
      <w:pPr>
        <w:ind w:left="7469" w:hanging="272"/>
      </w:pPr>
      <w:rPr>
        <w:rFonts w:hint="default"/>
        <w:lang w:val="sl-SI" w:eastAsia="en-US" w:bidi="ar-SA"/>
      </w:rPr>
    </w:lvl>
  </w:abstractNum>
  <w:abstractNum w:abstractNumId="31" w15:restartNumberingAfterBreak="0">
    <w:nsid w:val="6A923F66"/>
    <w:multiLevelType w:val="hybridMultilevel"/>
    <w:tmpl w:val="D4C05506"/>
    <w:lvl w:ilvl="0" w:tplc="61C8CF90">
      <w:start w:val="1"/>
      <w:numFmt w:val="decimal"/>
      <w:lvlText w:val="(%1)"/>
      <w:lvlJc w:val="left"/>
      <w:pPr>
        <w:ind w:left="116" w:hanging="296"/>
        <w:jc w:val="left"/>
      </w:pPr>
      <w:rPr>
        <w:rFonts w:ascii="Arial Narrow" w:eastAsia="Arial Narrow" w:hAnsi="Arial Narrow" w:cs="Arial Narrow" w:hint="default"/>
        <w:b w:val="0"/>
        <w:bCs w:val="0"/>
        <w:i w:val="0"/>
        <w:iCs w:val="0"/>
        <w:spacing w:val="0"/>
        <w:w w:val="100"/>
        <w:sz w:val="22"/>
        <w:szCs w:val="22"/>
        <w:lang w:val="sl-SI" w:eastAsia="en-US" w:bidi="ar-SA"/>
      </w:rPr>
    </w:lvl>
    <w:lvl w:ilvl="1" w:tplc="73783B34">
      <w:numFmt w:val="bullet"/>
      <w:lvlText w:val="•"/>
      <w:lvlJc w:val="left"/>
      <w:pPr>
        <w:ind w:left="1038" w:hanging="296"/>
      </w:pPr>
      <w:rPr>
        <w:rFonts w:hint="default"/>
        <w:lang w:val="sl-SI" w:eastAsia="en-US" w:bidi="ar-SA"/>
      </w:rPr>
    </w:lvl>
    <w:lvl w:ilvl="2" w:tplc="A7B8D0DA">
      <w:numFmt w:val="bullet"/>
      <w:lvlText w:val="•"/>
      <w:lvlJc w:val="left"/>
      <w:pPr>
        <w:ind w:left="1957" w:hanging="296"/>
      </w:pPr>
      <w:rPr>
        <w:rFonts w:hint="default"/>
        <w:lang w:val="sl-SI" w:eastAsia="en-US" w:bidi="ar-SA"/>
      </w:rPr>
    </w:lvl>
    <w:lvl w:ilvl="3" w:tplc="B448DCAA">
      <w:numFmt w:val="bullet"/>
      <w:lvlText w:val="•"/>
      <w:lvlJc w:val="left"/>
      <w:pPr>
        <w:ind w:left="2875" w:hanging="296"/>
      </w:pPr>
      <w:rPr>
        <w:rFonts w:hint="default"/>
        <w:lang w:val="sl-SI" w:eastAsia="en-US" w:bidi="ar-SA"/>
      </w:rPr>
    </w:lvl>
    <w:lvl w:ilvl="4" w:tplc="296CA1AC">
      <w:numFmt w:val="bullet"/>
      <w:lvlText w:val="•"/>
      <w:lvlJc w:val="left"/>
      <w:pPr>
        <w:ind w:left="3794" w:hanging="296"/>
      </w:pPr>
      <w:rPr>
        <w:rFonts w:hint="default"/>
        <w:lang w:val="sl-SI" w:eastAsia="en-US" w:bidi="ar-SA"/>
      </w:rPr>
    </w:lvl>
    <w:lvl w:ilvl="5" w:tplc="C5609D86">
      <w:numFmt w:val="bullet"/>
      <w:lvlText w:val="•"/>
      <w:lvlJc w:val="left"/>
      <w:pPr>
        <w:ind w:left="4713" w:hanging="296"/>
      </w:pPr>
      <w:rPr>
        <w:rFonts w:hint="default"/>
        <w:lang w:val="sl-SI" w:eastAsia="en-US" w:bidi="ar-SA"/>
      </w:rPr>
    </w:lvl>
    <w:lvl w:ilvl="6" w:tplc="B448C1F2">
      <w:numFmt w:val="bullet"/>
      <w:lvlText w:val="•"/>
      <w:lvlJc w:val="left"/>
      <w:pPr>
        <w:ind w:left="5631" w:hanging="296"/>
      </w:pPr>
      <w:rPr>
        <w:rFonts w:hint="default"/>
        <w:lang w:val="sl-SI" w:eastAsia="en-US" w:bidi="ar-SA"/>
      </w:rPr>
    </w:lvl>
    <w:lvl w:ilvl="7" w:tplc="DAFEC114">
      <w:numFmt w:val="bullet"/>
      <w:lvlText w:val="•"/>
      <w:lvlJc w:val="left"/>
      <w:pPr>
        <w:ind w:left="6550" w:hanging="296"/>
      </w:pPr>
      <w:rPr>
        <w:rFonts w:hint="default"/>
        <w:lang w:val="sl-SI" w:eastAsia="en-US" w:bidi="ar-SA"/>
      </w:rPr>
    </w:lvl>
    <w:lvl w:ilvl="8" w:tplc="D616A2DE">
      <w:numFmt w:val="bullet"/>
      <w:lvlText w:val="•"/>
      <w:lvlJc w:val="left"/>
      <w:pPr>
        <w:ind w:left="7469" w:hanging="296"/>
      </w:pPr>
      <w:rPr>
        <w:rFonts w:hint="default"/>
        <w:lang w:val="sl-SI" w:eastAsia="en-US" w:bidi="ar-SA"/>
      </w:rPr>
    </w:lvl>
  </w:abstractNum>
  <w:abstractNum w:abstractNumId="32" w15:restartNumberingAfterBreak="0">
    <w:nsid w:val="742E4A47"/>
    <w:multiLevelType w:val="hybridMultilevel"/>
    <w:tmpl w:val="857C578A"/>
    <w:lvl w:ilvl="0" w:tplc="AC744A44">
      <w:numFmt w:val="bullet"/>
      <w:lvlText w:val="-"/>
      <w:lvlJc w:val="left"/>
      <w:pPr>
        <w:ind w:left="116" w:hanging="130"/>
      </w:pPr>
      <w:rPr>
        <w:rFonts w:ascii="Arial Narrow" w:eastAsia="Arial Narrow" w:hAnsi="Arial Narrow" w:cs="Arial Narrow" w:hint="default"/>
        <w:b w:val="0"/>
        <w:bCs w:val="0"/>
        <w:i w:val="0"/>
        <w:iCs w:val="0"/>
        <w:spacing w:val="0"/>
        <w:w w:val="100"/>
        <w:sz w:val="22"/>
        <w:szCs w:val="22"/>
        <w:lang w:val="sl-SI" w:eastAsia="en-US" w:bidi="ar-SA"/>
      </w:rPr>
    </w:lvl>
    <w:lvl w:ilvl="1" w:tplc="75CEF35C">
      <w:numFmt w:val="bullet"/>
      <w:lvlText w:val="•"/>
      <w:lvlJc w:val="left"/>
      <w:pPr>
        <w:ind w:left="1038" w:hanging="130"/>
      </w:pPr>
      <w:rPr>
        <w:rFonts w:hint="default"/>
        <w:lang w:val="sl-SI" w:eastAsia="en-US" w:bidi="ar-SA"/>
      </w:rPr>
    </w:lvl>
    <w:lvl w:ilvl="2" w:tplc="CEEE3A4E">
      <w:numFmt w:val="bullet"/>
      <w:lvlText w:val="•"/>
      <w:lvlJc w:val="left"/>
      <w:pPr>
        <w:ind w:left="1957" w:hanging="130"/>
      </w:pPr>
      <w:rPr>
        <w:rFonts w:hint="default"/>
        <w:lang w:val="sl-SI" w:eastAsia="en-US" w:bidi="ar-SA"/>
      </w:rPr>
    </w:lvl>
    <w:lvl w:ilvl="3" w:tplc="206E78BC">
      <w:numFmt w:val="bullet"/>
      <w:lvlText w:val="•"/>
      <w:lvlJc w:val="left"/>
      <w:pPr>
        <w:ind w:left="2875" w:hanging="130"/>
      </w:pPr>
      <w:rPr>
        <w:rFonts w:hint="default"/>
        <w:lang w:val="sl-SI" w:eastAsia="en-US" w:bidi="ar-SA"/>
      </w:rPr>
    </w:lvl>
    <w:lvl w:ilvl="4" w:tplc="5A20EFC2">
      <w:numFmt w:val="bullet"/>
      <w:lvlText w:val="•"/>
      <w:lvlJc w:val="left"/>
      <w:pPr>
        <w:ind w:left="3794" w:hanging="130"/>
      </w:pPr>
      <w:rPr>
        <w:rFonts w:hint="default"/>
        <w:lang w:val="sl-SI" w:eastAsia="en-US" w:bidi="ar-SA"/>
      </w:rPr>
    </w:lvl>
    <w:lvl w:ilvl="5" w:tplc="7CC284CE">
      <w:numFmt w:val="bullet"/>
      <w:lvlText w:val="•"/>
      <w:lvlJc w:val="left"/>
      <w:pPr>
        <w:ind w:left="4713" w:hanging="130"/>
      </w:pPr>
      <w:rPr>
        <w:rFonts w:hint="default"/>
        <w:lang w:val="sl-SI" w:eastAsia="en-US" w:bidi="ar-SA"/>
      </w:rPr>
    </w:lvl>
    <w:lvl w:ilvl="6" w:tplc="689CC986">
      <w:numFmt w:val="bullet"/>
      <w:lvlText w:val="•"/>
      <w:lvlJc w:val="left"/>
      <w:pPr>
        <w:ind w:left="5631" w:hanging="130"/>
      </w:pPr>
      <w:rPr>
        <w:rFonts w:hint="default"/>
        <w:lang w:val="sl-SI" w:eastAsia="en-US" w:bidi="ar-SA"/>
      </w:rPr>
    </w:lvl>
    <w:lvl w:ilvl="7" w:tplc="8CFAFAEE">
      <w:numFmt w:val="bullet"/>
      <w:lvlText w:val="•"/>
      <w:lvlJc w:val="left"/>
      <w:pPr>
        <w:ind w:left="6550" w:hanging="130"/>
      </w:pPr>
      <w:rPr>
        <w:rFonts w:hint="default"/>
        <w:lang w:val="sl-SI" w:eastAsia="en-US" w:bidi="ar-SA"/>
      </w:rPr>
    </w:lvl>
    <w:lvl w:ilvl="8" w:tplc="0EC4B222">
      <w:numFmt w:val="bullet"/>
      <w:lvlText w:val="•"/>
      <w:lvlJc w:val="left"/>
      <w:pPr>
        <w:ind w:left="7469" w:hanging="130"/>
      </w:pPr>
      <w:rPr>
        <w:rFonts w:hint="default"/>
        <w:lang w:val="sl-SI" w:eastAsia="en-US" w:bidi="ar-SA"/>
      </w:rPr>
    </w:lvl>
  </w:abstractNum>
  <w:abstractNum w:abstractNumId="33" w15:restartNumberingAfterBreak="0">
    <w:nsid w:val="747153FC"/>
    <w:multiLevelType w:val="hybridMultilevel"/>
    <w:tmpl w:val="43465910"/>
    <w:lvl w:ilvl="0" w:tplc="494688B6">
      <w:start w:val="1"/>
      <w:numFmt w:val="decimal"/>
      <w:lvlText w:val="(%1)"/>
      <w:lvlJc w:val="left"/>
      <w:pPr>
        <w:ind w:left="116"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34EE0094">
      <w:numFmt w:val="bullet"/>
      <w:lvlText w:val="•"/>
      <w:lvlJc w:val="left"/>
      <w:pPr>
        <w:ind w:left="1038" w:hanging="272"/>
      </w:pPr>
      <w:rPr>
        <w:rFonts w:hint="default"/>
        <w:lang w:val="sl-SI" w:eastAsia="en-US" w:bidi="ar-SA"/>
      </w:rPr>
    </w:lvl>
    <w:lvl w:ilvl="2" w:tplc="6442C4FE">
      <w:numFmt w:val="bullet"/>
      <w:lvlText w:val="•"/>
      <w:lvlJc w:val="left"/>
      <w:pPr>
        <w:ind w:left="1957" w:hanging="272"/>
      </w:pPr>
      <w:rPr>
        <w:rFonts w:hint="default"/>
        <w:lang w:val="sl-SI" w:eastAsia="en-US" w:bidi="ar-SA"/>
      </w:rPr>
    </w:lvl>
    <w:lvl w:ilvl="3" w:tplc="CF5CA08E">
      <w:numFmt w:val="bullet"/>
      <w:lvlText w:val="•"/>
      <w:lvlJc w:val="left"/>
      <w:pPr>
        <w:ind w:left="2875" w:hanging="272"/>
      </w:pPr>
      <w:rPr>
        <w:rFonts w:hint="default"/>
        <w:lang w:val="sl-SI" w:eastAsia="en-US" w:bidi="ar-SA"/>
      </w:rPr>
    </w:lvl>
    <w:lvl w:ilvl="4" w:tplc="FE62A9DC">
      <w:numFmt w:val="bullet"/>
      <w:lvlText w:val="•"/>
      <w:lvlJc w:val="left"/>
      <w:pPr>
        <w:ind w:left="3794" w:hanging="272"/>
      </w:pPr>
      <w:rPr>
        <w:rFonts w:hint="default"/>
        <w:lang w:val="sl-SI" w:eastAsia="en-US" w:bidi="ar-SA"/>
      </w:rPr>
    </w:lvl>
    <w:lvl w:ilvl="5" w:tplc="FCF28AF0">
      <w:numFmt w:val="bullet"/>
      <w:lvlText w:val="•"/>
      <w:lvlJc w:val="left"/>
      <w:pPr>
        <w:ind w:left="4713" w:hanging="272"/>
      </w:pPr>
      <w:rPr>
        <w:rFonts w:hint="default"/>
        <w:lang w:val="sl-SI" w:eastAsia="en-US" w:bidi="ar-SA"/>
      </w:rPr>
    </w:lvl>
    <w:lvl w:ilvl="6" w:tplc="7BA4D162">
      <w:numFmt w:val="bullet"/>
      <w:lvlText w:val="•"/>
      <w:lvlJc w:val="left"/>
      <w:pPr>
        <w:ind w:left="5631" w:hanging="272"/>
      </w:pPr>
      <w:rPr>
        <w:rFonts w:hint="default"/>
        <w:lang w:val="sl-SI" w:eastAsia="en-US" w:bidi="ar-SA"/>
      </w:rPr>
    </w:lvl>
    <w:lvl w:ilvl="7" w:tplc="50AA0900">
      <w:numFmt w:val="bullet"/>
      <w:lvlText w:val="•"/>
      <w:lvlJc w:val="left"/>
      <w:pPr>
        <w:ind w:left="6550" w:hanging="272"/>
      </w:pPr>
      <w:rPr>
        <w:rFonts w:hint="default"/>
        <w:lang w:val="sl-SI" w:eastAsia="en-US" w:bidi="ar-SA"/>
      </w:rPr>
    </w:lvl>
    <w:lvl w:ilvl="8" w:tplc="C76E49FA">
      <w:numFmt w:val="bullet"/>
      <w:lvlText w:val="•"/>
      <w:lvlJc w:val="left"/>
      <w:pPr>
        <w:ind w:left="7469" w:hanging="272"/>
      </w:pPr>
      <w:rPr>
        <w:rFonts w:hint="default"/>
        <w:lang w:val="sl-SI" w:eastAsia="en-US" w:bidi="ar-SA"/>
      </w:rPr>
    </w:lvl>
  </w:abstractNum>
  <w:abstractNum w:abstractNumId="34" w15:restartNumberingAfterBreak="0">
    <w:nsid w:val="78DF4E2E"/>
    <w:multiLevelType w:val="hybridMultilevel"/>
    <w:tmpl w:val="1138E558"/>
    <w:lvl w:ilvl="0" w:tplc="165AFCC6">
      <w:start w:val="1"/>
      <w:numFmt w:val="decimal"/>
      <w:lvlText w:val="(%1)"/>
      <w:lvlJc w:val="left"/>
      <w:pPr>
        <w:ind w:left="387" w:hanging="272"/>
        <w:jc w:val="left"/>
      </w:pPr>
      <w:rPr>
        <w:rFonts w:ascii="Arial Narrow" w:eastAsia="Arial Narrow" w:hAnsi="Arial Narrow" w:cs="Arial Narrow" w:hint="default"/>
        <w:b w:val="0"/>
        <w:bCs w:val="0"/>
        <w:i w:val="0"/>
        <w:iCs w:val="0"/>
        <w:spacing w:val="0"/>
        <w:w w:val="100"/>
        <w:sz w:val="22"/>
        <w:szCs w:val="22"/>
        <w:lang w:val="sl-SI" w:eastAsia="en-US" w:bidi="ar-SA"/>
      </w:rPr>
    </w:lvl>
    <w:lvl w:ilvl="1" w:tplc="F360578E">
      <w:numFmt w:val="bullet"/>
      <w:lvlText w:val="–"/>
      <w:lvlJc w:val="left"/>
      <w:pPr>
        <w:ind w:left="116" w:hanging="152"/>
      </w:pPr>
      <w:rPr>
        <w:rFonts w:ascii="Arial Narrow" w:eastAsia="Arial Narrow" w:hAnsi="Arial Narrow" w:cs="Arial Narrow" w:hint="default"/>
        <w:b w:val="0"/>
        <w:bCs w:val="0"/>
        <w:i w:val="0"/>
        <w:iCs w:val="0"/>
        <w:spacing w:val="0"/>
        <w:w w:val="100"/>
        <w:sz w:val="22"/>
        <w:szCs w:val="22"/>
        <w:lang w:val="sl-SI" w:eastAsia="en-US" w:bidi="ar-SA"/>
      </w:rPr>
    </w:lvl>
    <w:lvl w:ilvl="2" w:tplc="3FCCDCFE">
      <w:numFmt w:val="bullet"/>
      <w:lvlText w:val="•"/>
      <w:lvlJc w:val="left"/>
      <w:pPr>
        <w:ind w:left="1371" w:hanging="152"/>
      </w:pPr>
      <w:rPr>
        <w:rFonts w:hint="default"/>
        <w:lang w:val="sl-SI" w:eastAsia="en-US" w:bidi="ar-SA"/>
      </w:rPr>
    </w:lvl>
    <w:lvl w:ilvl="3" w:tplc="B1C0888C">
      <w:numFmt w:val="bullet"/>
      <w:lvlText w:val="•"/>
      <w:lvlJc w:val="left"/>
      <w:pPr>
        <w:ind w:left="2363" w:hanging="152"/>
      </w:pPr>
      <w:rPr>
        <w:rFonts w:hint="default"/>
        <w:lang w:val="sl-SI" w:eastAsia="en-US" w:bidi="ar-SA"/>
      </w:rPr>
    </w:lvl>
    <w:lvl w:ilvl="4" w:tplc="D6889D76">
      <w:numFmt w:val="bullet"/>
      <w:lvlText w:val="•"/>
      <w:lvlJc w:val="left"/>
      <w:pPr>
        <w:ind w:left="3355" w:hanging="152"/>
      </w:pPr>
      <w:rPr>
        <w:rFonts w:hint="default"/>
        <w:lang w:val="sl-SI" w:eastAsia="en-US" w:bidi="ar-SA"/>
      </w:rPr>
    </w:lvl>
    <w:lvl w:ilvl="5" w:tplc="2B5A69FE">
      <w:numFmt w:val="bullet"/>
      <w:lvlText w:val="•"/>
      <w:lvlJc w:val="left"/>
      <w:pPr>
        <w:ind w:left="4347" w:hanging="152"/>
      </w:pPr>
      <w:rPr>
        <w:rFonts w:hint="default"/>
        <w:lang w:val="sl-SI" w:eastAsia="en-US" w:bidi="ar-SA"/>
      </w:rPr>
    </w:lvl>
    <w:lvl w:ilvl="6" w:tplc="B23409E4">
      <w:numFmt w:val="bullet"/>
      <w:lvlText w:val="•"/>
      <w:lvlJc w:val="left"/>
      <w:pPr>
        <w:ind w:left="5339" w:hanging="152"/>
      </w:pPr>
      <w:rPr>
        <w:rFonts w:hint="default"/>
        <w:lang w:val="sl-SI" w:eastAsia="en-US" w:bidi="ar-SA"/>
      </w:rPr>
    </w:lvl>
    <w:lvl w:ilvl="7" w:tplc="C11E5544">
      <w:numFmt w:val="bullet"/>
      <w:lvlText w:val="•"/>
      <w:lvlJc w:val="left"/>
      <w:pPr>
        <w:ind w:left="6330" w:hanging="152"/>
      </w:pPr>
      <w:rPr>
        <w:rFonts w:hint="default"/>
        <w:lang w:val="sl-SI" w:eastAsia="en-US" w:bidi="ar-SA"/>
      </w:rPr>
    </w:lvl>
    <w:lvl w:ilvl="8" w:tplc="7D361F4A">
      <w:numFmt w:val="bullet"/>
      <w:lvlText w:val="•"/>
      <w:lvlJc w:val="left"/>
      <w:pPr>
        <w:ind w:left="7322" w:hanging="152"/>
      </w:pPr>
      <w:rPr>
        <w:rFonts w:hint="default"/>
        <w:lang w:val="sl-SI" w:eastAsia="en-US" w:bidi="ar-SA"/>
      </w:rPr>
    </w:lvl>
  </w:abstractNum>
  <w:abstractNum w:abstractNumId="35" w15:restartNumberingAfterBreak="0">
    <w:nsid w:val="7D834F3F"/>
    <w:multiLevelType w:val="hybridMultilevel"/>
    <w:tmpl w:val="BFBE5978"/>
    <w:lvl w:ilvl="0" w:tplc="B7E6693A">
      <w:numFmt w:val="bullet"/>
      <w:lvlText w:val="–"/>
      <w:lvlJc w:val="left"/>
      <w:pPr>
        <w:ind w:left="116" w:hanging="152"/>
      </w:pPr>
      <w:rPr>
        <w:rFonts w:ascii="Arial Narrow" w:eastAsia="Arial Narrow" w:hAnsi="Arial Narrow" w:cs="Arial Narrow" w:hint="default"/>
        <w:b w:val="0"/>
        <w:bCs w:val="0"/>
        <w:i w:val="0"/>
        <w:iCs w:val="0"/>
        <w:spacing w:val="0"/>
        <w:w w:val="100"/>
        <w:sz w:val="22"/>
        <w:szCs w:val="22"/>
        <w:lang w:val="sl-SI" w:eastAsia="en-US" w:bidi="ar-SA"/>
      </w:rPr>
    </w:lvl>
    <w:lvl w:ilvl="1" w:tplc="5FEC76EC">
      <w:numFmt w:val="bullet"/>
      <w:lvlText w:val="•"/>
      <w:lvlJc w:val="left"/>
      <w:pPr>
        <w:ind w:left="1038" w:hanging="152"/>
      </w:pPr>
      <w:rPr>
        <w:rFonts w:hint="default"/>
        <w:lang w:val="sl-SI" w:eastAsia="en-US" w:bidi="ar-SA"/>
      </w:rPr>
    </w:lvl>
    <w:lvl w:ilvl="2" w:tplc="ADCA976E">
      <w:numFmt w:val="bullet"/>
      <w:lvlText w:val="•"/>
      <w:lvlJc w:val="left"/>
      <w:pPr>
        <w:ind w:left="1957" w:hanging="152"/>
      </w:pPr>
      <w:rPr>
        <w:rFonts w:hint="default"/>
        <w:lang w:val="sl-SI" w:eastAsia="en-US" w:bidi="ar-SA"/>
      </w:rPr>
    </w:lvl>
    <w:lvl w:ilvl="3" w:tplc="056AFAFC">
      <w:numFmt w:val="bullet"/>
      <w:lvlText w:val="•"/>
      <w:lvlJc w:val="left"/>
      <w:pPr>
        <w:ind w:left="2875" w:hanging="152"/>
      </w:pPr>
      <w:rPr>
        <w:rFonts w:hint="default"/>
        <w:lang w:val="sl-SI" w:eastAsia="en-US" w:bidi="ar-SA"/>
      </w:rPr>
    </w:lvl>
    <w:lvl w:ilvl="4" w:tplc="52FAC9C4">
      <w:numFmt w:val="bullet"/>
      <w:lvlText w:val="•"/>
      <w:lvlJc w:val="left"/>
      <w:pPr>
        <w:ind w:left="3794" w:hanging="152"/>
      </w:pPr>
      <w:rPr>
        <w:rFonts w:hint="default"/>
        <w:lang w:val="sl-SI" w:eastAsia="en-US" w:bidi="ar-SA"/>
      </w:rPr>
    </w:lvl>
    <w:lvl w:ilvl="5" w:tplc="0592FAF8">
      <w:numFmt w:val="bullet"/>
      <w:lvlText w:val="•"/>
      <w:lvlJc w:val="left"/>
      <w:pPr>
        <w:ind w:left="4713" w:hanging="152"/>
      </w:pPr>
      <w:rPr>
        <w:rFonts w:hint="default"/>
        <w:lang w:val="sl-SI" w:eastAsia="en-US" w:bidi="ar-SA"/>
      </w:rPr>
    </w:lvl>
    <w:lvl w:ilvl="6" w:tplc="9D7C1192">
      <w:numFmt w:val="bullet"/>
      <w:lvlText w:val="•"/>
      <w:lvlJc w:val="left"/>
      <w:pPr>
        <w:ind w:left="5631" w:hanging="152"/>
      </w:pPr>
      <w:rPr>
        <w:rFonts w:hint="default"/>
        <w:lang w:val="sl-SI" w:eastAsia="en-US" w:bidi="ar-SA"/>
      </w:rPr>
    </w:lvl>
    <w:lvl w:ilvl="7" w:tplc="4C0277DE">
      <w:numFmt w:val="bullet"/>
      <w:lvlText w:val="•"/>
      <w:lvlJc w:val="left"/>
      <w:pPr>
        <w:ind w:left="6550" w:hanging="152"/>
      </w:pPr>
      <w:rPr>
        <w:rFonts w:hint="default"/>
        <w:lang w:val="sl-SI" w:eastAsia="en-US" w:bidi="ar-SA"/>
      </w:rPr>
    </w:lvl>
    <w:lvl w:ilvl="8" w:tplc="E830272E">
      <w:numFmt w:val="bullet"/>
      <w:lvlText w:val="•"/>
      <w:lvlJc w:val="left"/>
      <w:pPr>
        <w:ind w:left="7469" w:hanging="152"/>
      </w:pPr>
      <w:rPr>
        <w:rFonts w:hint="default"/>
        <w:lang w:val="sl-SI" w:eastAsia="en-US" w:bidi="ar-SA"/>
      </w:rPr>
    </w:lvl>
  </w:abstractNum>
  <w:abstractNum w:abstractNumId="36" w15:restartNumberingAfterBreak="0">
    <w:nsid w:val="7EB6548E"/>
    <w:multiLevelType w:val="hybridMultilevel"/>
    <w:tmpl w:val="1688A8C0"/>
    <w:lvl w:ilvl="0" w:tplc="523E8BAC">
      <w:start w:val="3"/>
      <w:numFmt w:val="decimal"/>
      <w:lvlText w:val="%1."/>
      <w:lvlJc w:val="left"/>
      <w:pPr>
        <w:ind w:left="4429" w:hanging="202"/>
        <w:jc w:val="right"/>
      </w:pPr>
      <w:rPr>
        <w:rFonts w:ascii="Arial Narrow" w:eastAsia="Arial Narrow" w:hAnsi="Arial Narrow" w:cs="Arial Narrow" w:hint="default"/>
        <w:b/>
        <w:bCs/>
        <w:i w:val="0"/>
        <w:iCs w:val="0"/>
        <w:spacing w:val="0"/>
        <w:w w:val="100"/>
        <w:sz w:val="22"/>
        <w:szCs w:val="22"/>
        <w:lang w:val="sl-SI" w:eastAsia="en-US" w:bidi="ar-SA"/>
      </w:rPr>
    </w:lvl>
    <w:lvl w:ilvl="1" w:tplc="B614C91E">
      <w:numFmt w:val="bullet"/>
      <w:lvlText w:val="•"/>
      <w:lvlJc w:val="left"/>
      <w:pPr>
        <w:ind w:left="4908" w:hanging="202"/>
      </w:pPr>
      <w:rPr>
        <w:rFonts w:hint="default"/>
        <w:lang w:val="sl-SI" w:eastAsia="en-US" w:bidi="ar-SA"/>
      </w:rPr>
    </w:lvl>
    <w:lvl w:ilvl="2" w:tplc="283E3350">
      <w:numFmt w:val="bullet"/>
      <w:lvlText w:val="•"/>
      <w:lvlJc w:val="left"/>
      <w:pPr>
        <w:ind w:left="5397" w:hanging="202"/>
      </w:pPr>
      <w:rPr>
        <w:rFonts w:hint="default"/>
        <w:lang w:val="sl-SI" w:eastAsia="en-US" w:bidi="ar-SA"/>
      </w:rPr>
    </w:lvl>
    <w:lvl w:ilvl="3" w:tplc="FDDEE082">
      <w:numFmt w:val="bullet"/>
      <w:lvlText w:val="•"/>
      <w:lvlJc w:val="left"/>
      <w:pPr>
        <w:ind w:left="5885" w:hanging="202"/>
      </w:pPr>
      <w:rPr>
        <w:rFonts w:hint="default"/>
        <w:lang w:val="sl-SI" w:eastAsia="en-US" w:bidi="ar-SA"/>
      </w:rPr>
    </w:lvl>
    <w:lvl w:ilvl="4" w:tplc="9DC890B8">
      <w:numFmt w:val="bullet"/>
      <w:lvlText w:val="•"/>
      <w:lvlJc w:val="left"/>
      <w:pPr>
        <w:ind w:left="6374" w:hanging="202"/>
      </w:pPr>
      <w:rPr>
        <w:rFonts w:hint="default"/>
        <w:lang w:val="sl-SI" w:eastAsia="en-US" w:bidi="ar-SA"/>
      </w:rPr>
    </w:lvl>
    <w:lvl w:ilvl="5" w:tplc="4C32A0E8">
      <w:numFmt w:val="bullet"/>
      <w:lvlText w:val="•"/>
      <w:lvlJc w:val="left"/>
      <w:pPr>
        <w:ind w:left="6863" w:hanging="202"/>
      </w:pPr>
      <w:rPr>
        <w:rFonts w:hint="default"/>
        <w:lang w:val="sl-SI" w:eastAsia="en-US" w:bidi="ar-SA"/>
      </w:rPr>
    </w:lvl>
    <w:lvl w:ilvl="6" w:tplc="855C88BA">
      <w:numFmt w:val="bullet"/>
      <w:lvlText w:val="•"/>
      <w:lvlJc w:val="left"/>
      <w:pPr>
        <w:ind w:left="7351" w:hanging="202"/>
      </w:pPr>
      <w:rPr>
        <w:rFonts w:hint="default"/>
        <w:lang w:val="sl-SI" w:eastAsia="en-US" w:bidi="ar-SA"/>
      </w:rPr>
    </w:lvl>
    <w:lvl w:ilvl="7" w:tplc="D764D64C">
      <w:numFmt w:val="bullet"/>
      <w:lvlText w:val="•"/>
      <w:lvlJc w:val="left"/>
      <w:pPr>
        <w:ind w:left="7840" w:hanging="202"/>
      </w:pPr>
      <w:rPr>
        <w:rFonts w:hint="default"/>
        <w:lang w:val="sl-SI" w:eastAsia="en-US" w:bidi="ar-SA"/>
      </w:rPr>
    </w:lvl>
    <w:lvl w:ilvl="8" w:tplc="E3FE301A">
      <w:numFmt w:val="bullet"/>
      <w:lvlText w:val="•"/>
      <w:lvlJc w:val="left"/>
      <w:pPr>
        <w:ind w:left="8329" w:hanging="202"/>
      </w:pPr>
      <w:rPr>
        <w:rFonts w:hint="default"/>
        <w:lang w:val="sl-SI" w:eastAsia="en-US" w:bidi="ar-SA"/>
      </w:rPr>
    </w:lvl>
  </w:abstractNum>
  <w:num w:numId="1" w16cid:durableId="1060321637">
    <w:abstractNumId w:val="2"/>
  </w:num>
  <w:num w:numId="2" w16cid:durableId="2025858468">
    <w:abstractNumId w:val="8"/>
  </w:num>
  <w:num w:numId="3" w16cid:durableId="1637370285">
    <w:abstractNumId w:val="18"/>
  </w:num>
  <w:num w:numId="4" w16cid:durableId="50545628">
    <w:abstractNumId w:val="24"/>
  </w:num>
  <w:num w:numId="5" w16cid:durableId="2046326380">
    <w:abstractNumId w:val="13"/>
  </w:num>
  <w:num w:numId="6" w16cid:durableId="1487549215">
    <w:abstractNumId w:val="33"/>
  </w:num>
  <w:num w:numId="7" w16cid:durableId="229662058">
    <w:abstractNumId w:val="31"/>
  </w:num>
  <w:num w:numId="8" w16cid:durableId="1187987973">
    <w:abstractNumId w:val="27"/>
  </w:num>
  <w:num w:numId="9" w16cid:durableId="245262021">
    <w:abstractNumId w:val="28"/>
  </w:num>
  <w:num w:numId="10" w16cid:durableId="151144227">
    <w:abstractNumId w:val="10"/>
  </w:num>
  <w:num w:numId="11" w16cid:durableId="2138602901">
    <w:abstractNumId w:val="15"/>
  </w:num>
  <w:num w:numId="12" w16cid:durableId="768550646">
    <w:abstractNumId w:val="6"/>
  </w:num>
  <w:num w:numId="13" w16cid:durableId="262416662">
    <w:abstractNumId w:val="12"/>
  </w:num>
  <w:num w:numId="14" w16cid:durableId="1705205339">
    <w:abstractNumId w:val="21"/>
  </w:num>
  <w:num w:numId="15" w16cid:durableId="979312118">
    <w:abstractNumId w:val="0"/>
  </w:num>
  <w:num w:numId="16" w16cid:durableId="876429769">
    <w:abstractNumId w:val="11"/>
  </w:num>
  <w:num w:numId="17" w16cid:durableId="882063475">
    <w:abstractNumId w:val="5"/>
  </w:num>
  <w:num w:numId="18" w16cid:durableId="1995723614">
    <w:abstractNumId w:val="23"/>
  </w:num>
  <w:num w:numId="19" w16cid:durableId="1712874140">
    <w:abstractNumId w:val="1"/>
  </w:num>
  <w:num w:numId="20" w16cid:durableId="1261454706">
    <w:abstractNumId w:val="29"/>
  </w:num>
  <w:num w:numId="21" w16cid:durableId="1759904111">
    <w:abstractNumId w:val="3"/>
  </w:num>
  <w:num w:numId="22" w16cid:durableId="1155491659">
    <w:abstractNumId w:val="22"/>
  </w:num>
  <w:num w:numId="23" w16cid:durableId="637610750">
    <w:abstractNumId w:val="30"/>
  </w:num>
  <w:num w:numId="24" w16cid:durableId="1127888852">
    <w:abstractNumId w:val="7"/>
  </w:num>
  <w:num w:numId="25" w16cid:durableId="1145391413">
    <w:abstractNumId w:val="14"/>
  </w:num>
  <w:num w:numId="26" w16cid:durableId="1884831805">
    <w:abstractNumId w:val="32"/>
  </w:num>
  <w:num w:numId="27" w16cid:durableId="1287345265">
    <w:abstractNumId w:val="17"/>
  </w:num>
  <w:num w:numId="28" w16cid:durableId="1942948982">
    <w:abstractNumId w:val="4"/>
  </w:num>
  <w:num w:numId="29" w16cid:durableId="1128545283">
    <w:abstractNumId w:val="25"/>
  </w:num>
  <w:num w:numId="30" w16cid:durableId="695080082">
    <w:abstractNumId w:val="35"/>
  </w:num>
  <w:num w:numId="31" w16cid:durableId="1918316915">
    <w:abstractNumId w:val="16"/>
  </w:num>
  <w:num w:numId="32" w16cid:durableId="223419703">
    <w:abstractNumId w:val="34"/>
  </w:num>
  <w:num w:numId="33" w16cid:durableId="38090120">
    <w:abstractNumId w:val="20"/>
  </w:num>
  <w:num w:numId="34" w16cid:durableId="386494814">
    <w:abstractNumId w:val="36"/>
  </w:num>
  <w:num w:numId="35" w16cid:durableId="1171069601">
    <w:abstractNumId w:val="9"/>
  </w:num>
  <w:num w:numId="36" w16cid:durableId="1909147425">
    <w:abstractNumId w:val="19"/>
  </w:num>
  <w:num w:numId="37" w16cid:durableId="987669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AD"/>
    <w:rsid w:val="001837AD"/>
    <w:rsid w:val="00333EA0"/>
    <w:rsid w:val="009C15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6481"/>
  <w15:docId w15:val="{183C36E7-10DC-4EBF-8157-8477B435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Narrow" w:eastAsia="Arial Narrow" w:hAnsi="Arial Narrow" w:cs="Arial Narrow"/>
      <w:lang w:val="sl-SI"/>
    </w:rPr>
  </w:style>
  <w:style w:type="paragraph" w:styleId="Naslov1">
    <w:name w:val="heading 1"/>
    <w:basedOn w:val="Navaden"/>
    <w:uiPriority w:val="9"/>
    <w:qFormat/>
    <w:pPr>
      <w:ind w:left="825" w:hanging="320"/>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16"/>
    </w:pPr>
  </w:style>
  <w:style w:type="paragraph" w:styleId="Odstavekseznama">
    <w:name w:val="List Paragraph"/>
    <w:basedOn w:val="Navaden"/>
    <w:uiPriority w:val="1"/>
    <w:qFormat/>
    <w:pPr>
      <w:ind w:left="116"/>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adni-list.si/glasilo-uradni-list-rs/vsebina/" TargetMode="External"/><Relationship Id="rId5" Type="http://schemas.openxmlformats.org/officeDocument/2006/relationships/footnotes" Target="footnotes.xml"/><Relationship Id="rId10" Type="http://schemas.openxmlformats.org/officeDocument/2006/relationships/hyperlink" Target="https://www.uradni-list.si/glasilo-uradni-list-rs/vsebina/" TargetMode="External"/><Relationship Id="rId4" Type="http://schemas.openxmlformats.org/officeDocument/2006/relationships/webSettings" Target="webSettings.xml"/><Relationship Id="rId9" Type="http://schemas.openxmlformats.org/officeDocument/2006/relationships/hyperlink" Target="https://www.uradni-list.si/glasilo-uradni-list-rs/vseb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7927</Words>
  <Characters>45184</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Semečnik Goran</cp:lastModifiedBy>
  <cp:revision>2</cp:revision>
  <dcterms:created xsi:type="dcterms:W3CDTF">2024-05-10T12:00:00Z</dcterms:created>
  <dcterms:modified xsi:type="dcterms:W3CDTF">2024-05-10T12:00:00Z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2016</vt:lpwstr>
  </property>
  <property fmtid="{D5CDD505-2E9C-101B-9397-08002B2CF9AE}" pid="4" name="LastSaved">
    <vt:filetime>2024-05-10T00:00:00Z</vt:filetime>
  </property>
  <property fmtid="{D5CDD505-2E9C-101B-9397-08002B2CF9AE}" pid="5" name="Producer">
    <vt:lpwstr>Microsoft® Word 2016</vt:lpwstr>
  </property>
</Properties>
</file>